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3294975D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>z</w:t>
      </w:r>
      <w:r w:rsidR="00C03150">
        <w:rPr>
          <w:u w:val="single"/>
        </w:rPr>
        <w:t>o</w:t>
      </w:r>
      <w:r>
        <w:rPr>
          <w:u w:val="single"/>
        </w:rPr>
        <w:t xml:space="preserve"> </w:t>
      </w:r>
      <w:r w:rsidR="005D10EA">
        <w:rPr>
          <w:u w:val="single"/>
        </w:rPr>
        <w:t>1</w:t>
      </w:r>
      <w:r w:rsidR="00C03150">
        <w:rPr>
          <w:u w:val="single"/>
        </w:rPr>
        <w:t>6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C139E4">
        <w:rPr>
          <w:u w:val="single"/>
        </w:rPr>
        <w:t xml:space="preserve"> </w:t>
      </w:r>
      <w:r w:rsidR="001B13C3">
        <w:rPr>
          <w:u w:val="single"/>
        </w:rPr>
        <w:t>v rotariánskom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3B1576">
        <w:rPr>
          <w:u w:val="single"/>
        </w:rPr>
        <w:t xml:space="preserve"> dňa</w:t>
      </w:r>
      <w:r w:rsidR="00A57DF8" w:rsidRPr="00842659">
        <w:rPr>
          <w:u w:val="single"/>
        </w:rPr>
        <w:t xml:space="preserve"> </w:t>
      </w:r>
      <w:r w:rsidR="00B1533E">
        <w:rPr>
          <w:u w:val="single"/>
        </w:rPr>
        <w:t>2</w:t>
      </w:r>
      <w:r w:rsidR="00C03150">
        <w:rPr>
          <w:u w:val="single"/>
        </w:rPr>
        <w:t>7</w:t>
      </w:r>
      <w:r w:rsidR="001F0D7D" w:rsidRPr="00842659">
        <w:rPr>
          <w:u w:val="single"/>
        </w:rPr>
        <w:t xml:space="preserve">. </w:t>
      </w:r>
      <w:r w:rsidR="009C3378">
        <w:rPr>
          <w:u w:val="single"/>
        </w:rPr>
        <w:t>januára 2020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2E63C6">
        <w:rPr>
          <w:u w:val="single"/>
        </w:rPr>
        <w:t> penzióne Artin</w:t>
      </w:r>
      <w:r w:rsidR="00CE4345" w:rsidRPr="00842659">
        <w:rPr>
          <w:u w:val="single"/>
        </w:rPr>
        <w:t xml:space="preserve">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6F51A51D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C3A76">
        <w:t xml:space="preserve">I. Košalko, </w:t>
      </w:r>
      <w:r w:rsidR="00814CAE">
        <w:t xml:space="preserve"> </w:t>
      </w:r>
      <w:r w:rsidR="0040371A">
        <w:t xml:space="preserve">D. Hetényi, </w:t>
      </w:r>
      <w:r w:rsidR="00814CAE">
        <w:t xml:space="preserve">R. Plevka, </w:t>
      </w:r>
      <w:r w:rsidR="00EA7A7E">
        <w:t xml:space="preserve">E. Oláh, </w:t>
      </w:r>
      <w:r w:rsidR="00B979D5">
        <w:t>M. Poništ,</w:t>
      </w:r>
      <w:r w:rsidR="00B979D5" w:rsidRPr="00767977">
        <w:t xml:space="preserve"> </w:t>
      </w:r>
      <w:r w:rsidR="001C3A76">
        <w:t xml:space="preserve">Ľ. Holejšovský, </w:t>
      </w:r>
      <w:r w:rsidR="00B52EEA">
        <w:t xml:space="preserve">A. </w:t>
      </w:r>
      <w:r w:rsidR="00B52EEA" w:rsidRPr="00363868">
        <w:t>Tóth</w:t>
      </w:r>
      <w:r w:rsidR="0070579B">
        <w:t xml:space="preserve">, </w:t>
      </w:r>
      <w:r w:rsidR="00814CAE">
        <w:t xml:space="preserve">J. Dóczy, </w:t>
      </w:r>
      <w:r w:rsidR="00767977" w:rsidRPr="00B1533E">
        <w:rPr>
          <w:rFonts w:asciiTheme="minorHAnsi" w:hAnsiTheme="minorHAnsi" w:cstheme="minorHAnsi"/>
        </w:rPr>
        <w:t xml:space="preserve">J. Stoklasa, </w:t>
      </w:r>
      <w:r w:rsidR="009970E9" w:rsidRPr="00363868">
        <w:t>L. Gáll</w:t>
      </w:r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6D64E5B0" w14:textId="01233F5F" w:rsidR="00AD4028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 w:rsidR="001C3A76">
        <w:t xml:space="preserve"> </w:t>
      </w:r>
      <w:r w:rsidR="00B979D5">
        <w:t>Abby, výmenná študentka</w:t>
      </w:r>
    </w:p>
    <w:p w14:paraId="25013B66" w14:textId="77777777" w:rsidR="00D332B0" w:rsidRDefault="00D332B0" w:rsidP="00E64738">
      <w:pPr>
        <w:spacing w:after="0"/>
        <w:jc w:val="both"/>
      </w:pPr>
    </w:p>
    <w:p w14:paraId="2FCB0E90" w14:textId="7E11E02C" w:rsidR="00214888" w:rsidRPr="00B1533E" w:rsidRDefault="00033976" w:rsidP="000D3422">
      <w:pPr>
        <w:spacing w:after="0"/>
        <w:jc w:val="both"/>
        <w:rPr>
          <w:rFonts w:asciiTheme="minorHAnsi" w:hAnsiTheme="minorHAnsi" w:cstheme="minorHAnsi"/>
          <w:bCs/>
        </w:rPr>
      </w:pPr>
      <w:r w:rsidRPr="00B1533E">
        <w:rPr>
          <w:rFonts w:asciiTheme="minorHAnsi" w:hAnsiTheme="minorHAnsi" w:cstheme="minorHAnsi"/>
        </w:rPr>
        <w:t>Ospravedlnení</w:t>
      </w:r>
      <w:r w:rsidR="00EF3A7D" w:rsidRPr="00B1533E">
        <w:rPr>
          <w:rFonts w:asciiTheme="minorHAnsi" w:hAnsiTheme="minorHAnsi" w:cstheme="minorHAnsi"/>
        </w:rPr>
        <w:t xml:space="preserve"> : </w:t>
      </w:r>
      <w:r w:rsidR="008A117B" w:rsidRPr="00B1533E">
        <w:rPr>
          <w:rFonts w:asciiTheme="minorHAnsi" w:hAnsiTheme="minorHAnsi" w:cstheme="minorHAnsi"/>
        </w:rPr>
        <w:t xml:space="preserve"> </w:t>
      </w:r>
      <w:r w:rsidR="009C3378" w:rsidRPr="00B1533E">
        <w:rPr>
          <w:rFonts w:asciiTheme="minorHAnsi" w:hAnsiTheme="minorHAnsi" w:cstheme="minorHAnsi"/>
        </w:rPr>
        <w:t>L</w:t>
      </w:r>
      <w:r w:rsidR="00B504D7" w:rsidRPr="00B1533E">
        <w:rPr>
          <w:rFonts w:asciiTheme="minorHAnsi" w:hAnsiTheme="minorHAnsi" w:cstheme="minorHAnsi"/>
        </w:rPr>
        <w:t>. Hetényi</w:t>
      </w:r>
      <w:r w:rsidR="00767977">
        <w:rPr>
          <w:rFonts w:asciiTheme="minorHAnsi" w:hAnsiTheme="minorHAnsi" w:cstheme="minorHAnsi"/>
        </w:rPr>
        <w:t xml:space="preserve">, </w:t>
      </w:r>
      <w:r w:rsidR="00EA7A7E" w:rsidRPr="00B1533E">
        <w:rPr>
          <w:rFonts w:asciiTheme="minorHAnsi" w:hAnsiTheme="minorHAnsi" w:cstheme="minorHAnsi"/>
        </w:rPr>
        <w:t>L. Tatar</w:t>
      </w:r>
      <w:r w:rsidR="00814CAE" w:rsidRPr="00B1533E">
        <w:rPr>
          <w:rFonts w:asciiTheme="minorHAnsi" w:hAnsiTheme="minorHAnsi" w:cstheme="minorHAnsi"/>
        </w:rPr>
        <w:t xml:space="preserve">, </w:t>
      </w:r>
      <w:r w:rsidR="00B979D5">
        <w:rPr>
          <w:rFonts w:asciiTheme="minorHAnsi" w:hAnsiTheme="minorHAnsi" w:cstheme="minorHAnsi"/>
        </w:rPr>
        <w:t xml:space="preserve">P. Galo, </w:t>
      </w:r>
      <w:r w:rsidR="00814CAE" w:rsidRPr="00B1533E">
        <w:rPr>
          <w:rFonts w:asciiTheme="minorHAnsi" w:hAnsiTheme="minorHAnsi" w:cstheme="minorHAnsi"/>
        </w:rPr>
        <w:t xml:space="preserve"> </w:t>
      </w:r>
      <w:r w:rsidR="00767977">
        <w:t>G. Tuhý</w:t>
      </w:r>
      <w:r w:rsidR="00B979D5">
        <w:t xml:space="preserve">, </w:t>
      </w:r>
      <w:r w:rsidR="00B979D5" w:rsidRPr="00B979D5">
        <w:rPr>
          <w:rFonts w:asciiTheme="minorHAnsi" w:hAnsiTheme="minorHAnsi" w:cstheme="minorHAnsi"/>
        </w:rPr>
        <w:t xml:space="preserve"> </w:t>
      </w:r>
      <w:r w:rsidR="00B979D5" w:rsidRPr="00B1533E">
        <w:rPr>
          <w:rFonts w:asciiTheme="minorHAnsi" w:hAnsiTheme="minorHAnsi" w:cstheme="minorHAnsi"/>
        </w:rPr>
        <w:t>A. Havranová</w:t>
      </w:r>
      <w:r w:rsidR="00B979D5">
        <w:rPr>
          <w:rFonts w:asciiTheme="minorHAnsi" w:hAnsiTheme="minorHAnsi" w:cstheme="minorHAnsi"/>
        </w:rPr>
        <w:t>, V. Miklík</w:t>
      </w:r>
    </w:p>
    <w:p w14:paraId="230AA0BC" w14:textId="77777777" w:rsidR="008F4B03" w:rsidRPr="00B1533E" w:rsidRDefault="008F4B03" w:rsidP="0023412A">
      <w:pPr>
        <w:spacing w:after="0"/>
        <w:jc w:val="both"/>
        <w:rPr>
          <w:rFonts w:asciiTheme="minorHAnsi" w:hAnsiTheme="minorHAnsi" w:cstheme="minorHAnsi"/>
          <w:bCs/>
        </w:rPr>
      </w:pPr>
    </w:p>
    <w:p w14:paraId="5C8DCE2C" w14:textId="729814C6" w:rsidR="00B979D5" w:rsidRDefault="00C03150" w:rsidP="00C03150">
      <w:pPr>
        <w:spacing w:after="0"/>
        <w:jc w:val="both"/>
        <w:rPr>
          <w:bCs/>
        </w:rPr>
      </w:pPr>
      <w:r w:rsidRPr="00F12C71">
        <w:rPr>
          <w:bCs/>
        </w:rPr>
        <w:t xml:space="preserve">Rokovanie klubu otvoril </w:t>
      </w:r>
      <w:r>
        <w:rPr>
          <w:bCs/>
        </w:rPr>
        <w:t xml:space="preserve">Ivan Košalko, </w:t>
      </w:r>
      <w:r w:rsidRPr="00F12C71">
        <w:rPr>
          <w:bCs/>
        </w:rPr>
        <w:t>prezident klubu</w:t>
      </w:r>
      <w:r>
        <w:rPr>
          <w:bCs/>
        </w:rPr>
        <w:t>. Citát na dnešný deň : „</w:t>
      </w:r>
      <w:r w:rsidR="000D7FC1">
        <w:rPr>
          <w:bCs/>
        </w:rPr>
        <w:t>K</w:t>
      </w:r>
      <w:r w:rsidR="00B979D5">
        <w:rPr>
          <w:bCs/>
        </w:rPr>
        <w:t>ritizovať priateľstvo je bolestivé, ale bezpečné.....</w:t>
      </w:r>
      <w:r w:rsidR="00D60E3E">
        <w:rPr>
          <w:bCs/>
        </w:rPr>
        <w:t>“</w:t>
      </w:r>
    </w:p>
    <w:p w14:paraId="66CA8925" w14:textId="77777777" w:rsidR="00B979D5" w:rsidRDefault="00B979D5" w:rsidP="00C03150">
      <w:pPr>
        <w:spacing w:after="0"/>
        <w:jc w:val="both"/>
        <w:rPr>
          <w:bCs/>
        </w:rPr>
      </w:pPr>
    </w:p>
    <w:p w14:paraId="3588CD2C" w14:textId="77777777" w:rsidR="000D7FC1" w:rsidRDefault="00B979D5" w:rsidP="00C03150">
      <w:pPr>
        <w:spacing w:after="0"/>
        <w:jc w:val="both"/>
        <w:rPr>
          <w:bCs/>
        </w:rPr>
      </w:pPr>
      <w:r>
        <w:rPr>
          <w:bCs/>
        </w:rPr>
        <w:t>J</w:t>
      </w:r>
      <w:r w:rsidR="000D7FC1">
        <w:rPr>
          <w:bCs/>
        </w:rPr>
        <w:t>irko</w:t>
      </w:r>
      <w:r>
        <w:rPr>
          <w:bCs/>
        </w:rPr>
        <w:t xml:space="preserve"> Stoklasa : Návšteva Senegalu a</w:t>
      </w:r>
      <w:r w:rsidR="000D7FC1">
        <w:rPr>
          <w:bCs/>
        </w:rPr>
        <w:t> </w:t>
      </w:r>
      <w:r>
        <w:rPr>
          <w:bCs/>
        </w:rPr>
        <w:t>Gambie</w:t>
      </w:r>
      <w:r w:rsidR="000D7FC1">
        <w:rPr>
          <w:bCs/>
        </w:rPr>
        <w:t>.</w:t>
      </w:r>
    </w:p>
    <w:p w14:paraId="44B6FC4A" w14:textId="4453B65C" w:rsidR="00767977" w:rsidRDefault="00B979D5" w:rsidP="00C03150">
      <w:pPr>
        <w:spacing w:after="0"/>
        <w:jc w:val="both"/>
        <w:rPr>
          <w:bCs/>
        </w:rPr>
      </w:pPr>
      <w:r>
        <w:rPr>
          <w:bCs/>
        </w:rPr>
        <w:t xml:space="preserve">Gambia </w:t>
      </w:r>
      <w:r w:rsidR="00741A89">
        <w:rPr>
          <w:bCs/>
        </w:rPr>
        <w:t>počet obyvateľov 1,5 mil. ob</w:t>
      </w:r>
      <w:r w:rsidR="00BC43ED">
        <w:rPr>
          <w:bCs/>
        </w:rPr>
        <w:t>y</w:t>
      </w:r>
      <w:r w:rsidR="00741A89">
        <w:rPr>
          <w:bCs/>
        </w:rPr>
        <w:t xml:space="preserve">vateľov, </w:t>
      </w:r>
      <w:r>
        <w:rPr>
          <w:bCs/>
        </w:rPr>
        <w:t xml:space="preserve">pozdĺž rieky Gambie, </w:t>
      </w:r>
      <w:r w:rsidR="004A0CE0">
        <w:rPr>
          <w:bCs/>
        </w:rPr>
        <w:t xml:space="preserve">hlavné mesto Banjul, </w:t>
      </w:r>
      <w:r w:rsidR="0040371A">
        <w:rPr>
          <w:bCs/>
        </w:rPr>
        <w:t>rozloha</w:t>
      </w:r>
      <w:r>
        <w:rPr>
          <w:bCs/>
        </w:rPr>
        <w:t xml:space="preserve"> ¼ Slovenska, obkolesená Senegalom, </w:t>
      </w:r>
      <w:r w:rsidR="00BC43ED">
        <w:rPr>
          <w:bCs/>
        </w:rPr>
        <w:t>s</w:t>
      </w:r>
      <w:r>
        <w:rPr>
          <w:bCs/>
        </w:rPr>
        <w:t>féra vplyvu Anglicka. Lodný výlet, rieka Gambia 500 – 700 m široká, 300 km je splavná, 250 km je slaná voda, ďalej pitná a na závlahy</w:t>
      </w:r>
      <w:r w:rsidR="00741A89">
        <w:rPr>
          <w:bCs/>
        </w:rPr>
        <w:t>. C</w:t>
      </w:r>
      <w:r>
        <w:rPr>
          <w:bCs/>
        </w:rPr>
        <w:t>hudob</w:t>
      </w:r>
      <w:r w:rsidR="000D7FC1">
        <w:rPr>
          <w:bCs/>
        </w:rPr>
        <w:t>n</w:t>
      </w:r>
      <w:r>
        <w:rPr>
          <w:bCs/>
        </w:rPr>
        <w:t>á krajina BNP 2000 USD na hlavu, 20 mil. otrokov vyvezených z</w:t>
      </w:r>
      <w:r w:rsidR="000D7FC1">
        <w:rPr>
          <w:bCs/>
        </w:rPr>
        <w:t> </w:t>
      </w:r>
      <w:r>
        <w:rPr>
          <w:bCs/>
        </w:rPr>
        <w:t>krajiny</w:t>
      </w:r>
      <w:r w:rsidR="000D7FC1">
        <w:rPr>
          <w:bCs/>
        </w:rPr>
        <w:t>. Pestovanie burských orieškov</w:t>
      </w:r>
      <w:r w:rsidR="00741A89">
        <w:rPr>
          <w:bCs/>
        </w:rPr>
        <w:t xml:space="preserve">. </w:t>
      </w:r>
      <w:r w:rsidR="000D7FC1">
        <w:rPr>
          <w:bCs/>
        </w:rPr>
        <w:t xml:space="preserve"> </w:t>
      </w:r>
    </w:p>
    <w:p w14:paraId="54E5E579" w14:textId="0B253308" w:rsidR="00BC43ED" w:rsidRDefault="0040371A" w:rsidP="00C03150">
      <w:pPr>
        <w:spacing w:after="0"/>
        <w:jc w:val="both"/>
        <w:rPr>
          <w:bCs/>
        </w:rPr>
      </w:pPr>
      <w:r>
        <w:rPr>
          <w:bCs/>
        </w:rPr>
        <w:t>Senegal 15 mil</w:t>
      </w:r>
      <w:r w:rsidR="00741A89">
        <w:rPr>
          <w:bCs/>
        </w:rPr>
        <w:t xml:space="preserve">. </w:t>
      </w:r>
      <w:r>
        <w:rPr>
          <w:bCs/>
        </w:rPr>
        <w:t xml:space="preserve">obyvateľov, Dakkar 3,5 mil. obyvateľov, </w:t>
      </w:r>
      <w:r w:rsidR="00BC43ED">
        <w:rPr>
          <w:bCs/>
        </w:rPr>
        <w:t>sféra vplyvu Francú</w:t>
      </w:r>
      <w:r w:rsidR="00BC43ED">
        <w:rPr>
          <w:bCs/>
        </w:rPr>
        <w:t xml:space="preserve">zsko, </w:t>
      </w:r>
      <w:r>
        <w:rPr>
          <w:bCs/>
        </w:rPr>
        <w:t>námorný uzol, stretnutie s</w:t>
      </w:r>
      <w:r w:rsidR="00BC43ED">
        <w:rPr>
          <w:bCs/>
        </w:rPr>
        <w:t> </w:t>
      </w:r>
      <w:r>
        <w:rPr>
          <w:bCs/>
        </w:rPr>
        <w:t>rotariánom</w:t>
      </w:r>
      <w:r w:rsidR="00BC43ED">
        <w:rPr>
          <w:bCs/>
        </w:rPr>
        <w:t xml:space="preserve">. </w:t>
      </w:r>
    </w:p>
    <w:p w14:paraId="5455DA36" w14:textId="009867BF" w:rsidR="00BC43ED" w:rsidRDefault="00BC43ED" w:rsidP="00C03150">
      <w:pPr>
        <w:spacing w:after="0"/>
        <w:jc w:val="both"/>
        <w:rPr>
          <w:bCs/>
        </w:rPr>
      </w:pPr>
      <w:r>
        <w:rPr>
          <w:bCs/>
        </w:rPr>
        <w:t>S</w:t>
      </w:r>
      <w:r w:rsidR="0040371A">
        <w:rPr>
          <w:bCs/>
        </w:rPr>
        <w:t>tromy balb</w:t>
      </w:r>
      <w:r w:rsidR="004A0CE0">
        <w:rPr>
          <w:bCs/>
        </w:rPr>
        <w:t>oi</w:t>
      </w:r>
      <w:r w:rsidR="0040371A">
        <w:rPr>
          <w:bCs/>
        </w:rPr>
        <w:t xml:space="preserve">, plody na nápoje, veľa národov a jazykov, Gambia je islamská republika, islám je voľné náboženstvo, </w:t>
      </w:r>
      <w:r w:rsidR="004A0CE0">
        <w:rPr>
          <w:bCs/>
        </w:rPr>
        <w:t xml:space="preserve">miesto majú aj ostatné, </w:t>
      </w:r>
      <w:r w:rsidR="00C4705D">
        <w:rPr>
          <w:bCs/>
        </w:rPr>
        <w:t>výmenný trh, riešenie obecných problémov na ulici, muž má 3-4 ženy, ženy sa starajú o domácnosť, muž sa stará o všetky, priemerný počet detí na jednu ženu je 4,5</w:t>
      </w:r>
      <w:r>
        <w:rPr>
          <w:bCs/>
        </w:rPr>
        <w:t xml:space="preserve"> dieťaťa.</w:t>
      </w:r>
    </w:p>
    <w:p w14:paraId="1F0903F0" w14:textId="1DC54099" w:rsidR="00C4705D" w:rsidRDefault="00BC43ED" w:rsidP="00C03150">
      <w:pPr>
        <w:spacing w:after="0"/>
        <w:jc w:val="both"/>
        <w:rPr>
          <w:bCs/>
        </w:rPr>
      </w:pPr>
      <w:r>
        <w:rPr>
          <w:bCs/>
        </w:rPr>
        <w:t>N</w:t>
      </w:r>
      <w:r w:rsidR="00C4705D">
        <w:rPr>
          <w:bCs/>
        </w:rPr>
        <w:t>ávšteva školy</w:t>
      </w:r>
      <w:r>
        <w:rPr>
          <w:bCs/>
        </w:rPr>
        <w:t xml:space="preserve">. </w:t>
      </w:r>
      <w:r w:rsidR="000D7FC1">
        <w:rPr>
          <w:bCs/>
        </w:rPr>
        <w:t>Rotary klub Dakkar sponzoruje zberné nádoby na smeti</w:t>
      </w:r>
      <w:r w:rsidR="00741A89">
        <w:rPr>
          <w:bCs/>
        </w:rPr>
        <w:t>.</w:t>
      </w:r>
      <w:r w:rsidR="000D7FC1">
        <w:rPr>
          <w:bCs/>
        </w:rPr>
        <w:t xml:space="preserve"> </w:t>
      </w:r>
      <w:r w:rsidR="00741A89">
        <w:rPr>
          <w:bCs/>
        </w:rPr>
        <w:t>Zvieratá hrochy, krokod</w:t>
      </w:r>
      <w:r w:rsidR="000C5534">
        <w:rPr>
          <w:bCs/>
        </w:rPr>
        <w:t>í</w:t>
      </w:r>
      <w:r w:rsidR="00741A89">
        <w:rPr>
          <w:bCs/>
        </w:rPr>
        <w:t xml:space="preserve">ly, šimpanzy. Emigranti </w:t>
      </w:r>
      <w:r w:rsidR="004A0CE0">
        <w:rPr>
          <w:bCs/>
        </w:rPr>
        <w:t xml:space="preserve">fungujú </w:t>
      </w:r>
      <w:r w:rsidR="00741A89">
        <w:rPr>
          <w:bCs/>
        </w:rPr>
        <w:t>c</w:t>
      </w:r>
      <w:r w:rsidR="00D60E3E">
        <w:rPr>
          <w:bCs/>
        </w:rPr>
        <w:t>e</w:t>
      </w:r>
      <w:r w:rsidR="00741A89">
        <w:rPr>
          <w:bCs/>
        </w:rPr>
        <w:t>z skupiny, ktorí ich laná</w:t>
      </w:r>
      <w:r w:rsidR="004A0CE0">
        <w:rPr>
          <w:bCs/>
        </w:rPr>
        <w:t xml:space="preserve">ria, ak odídu, nepríjmu ich späť, </w:t>
      </w:r>
      <w:r w:rsidR="00741A89">
        <w:rPr>
          <w:bCs/>
        </w:rPr>
        <w:t xml:space="preserve">ak sa chcú vrátiť. </w:t>
      </w:r>
    </w:p>
    <w:p w14:paraId="27095488" w14:textId="77777777" w:rsidR="004A0CE0" w:rsidRDefault="004A0CE0" w:rsidP="00C03150">
      <w:pPr>
        <w:spacing w:after="0"/>
        <w:jc w:val="both"/>
        <w:rPr>
          <w:bCs/>
        </w:rPr>
      </w:pPr>
    </w:p>
    <w:p w14:paraId="0BC1B3F8" w14:textId="637F55BE" w:rsidR="0040371A" w:rsidRDefault="00C4705D" w:rsidP="00C03150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5EBBFA21" wp14:editId="32195436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ABB9" w14:textId="29E99F8A" w:rsidR="00C4705D" w:rsidRDefault="00C4705D" w:rsidP="00C03150">
      <w:pPr>
        <w:spacing w:after="0"/>
        <w:jc w:val="both"/>
        <w:rPr>
          <w:bCs/>
        </w:rPr>
      </w:pPr>
    </w:p>
    <w:p w14:paraId="48BC7D70" w14:textId="77777777" w:rsidR="004A0CE0" w:rsidRDefault="004A0CE0" w:rsidP="00C03150">
      <w:pPr>
        <w:spacing w:after="0"/>
        <w:jc w:val="both"/>
        <w:rPr>
          <w:noProof/>
        </w:rPr>
      </w:pPr>
    </w:p>
    <w:p w14:paraId="029A47FB" w14:textId="29B9674B" w:rsidR="00C4705D" w:rsidRDefault="00C4705D" w:rsidP="00C03150">
      <w:pPr>
        <w:spacing w:after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3E390B5D" wp14:editId="64E7BFE3">
            <wp:extent cx="3022600" cy="4554854"/>
            <wp:effectExtent l="0" t="0" r="635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t="15641" r="481" b="1"/>
                    <a:stretch/>
                  </pic:blipFill>
                  <pic:spPr bwMode="auto">
                    <a:xfrm>
                      <a:off x="0" y="0"/>
                      <a:ext cx="3022933" cy="455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EBA10" w14:textId="4F54D4B9" w:rsidR="00BC43ED" w:rsidRDefault="00BC43ED" w:rsidP="0023412A">
      <w:pPr>
        <w:spacing w:after="0"/>
        <w:jc w:val="both"/>
        <w:rPr>
          <w:bCs/>
        </w:rPr>
      </w:pPr>
    </w:p>
    <w:p w14:paraId="0471A00B" w14:textId="4EE4A9E6" w:rsidR="00BC43ED" w:rsidRDefault="00BC43ED" w:rsidP="0023412A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4510272B" wp14:editId="13F59468">
            <wp:extent cx="4800000" cy="3600000"/>
            <wp:effectExtent l="0" t="0" r="635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C73C" w14:textId="574AE575" w:rsidR="007629B8" w:rsidRDefault="007629B8" w:rsidP="0023412A">
      <w:pPr>
        <w:spacing w:after="0"/>
        <w:jc w:val="both"/>
        <w:rPr>
          <w:bCs/>
        </w:rPr>
      </w:pPr>
    </w:p>
    <w:p w14:paraId="653D48ED" w14:textId="611CE946" w:rsidR="004A0CE0" w:rsidRDefault="004A0CE0" w:rsidP="0023412A">
      <w:pPr>
        <w:spacing w:after="0"/>
        <w:jc w:val="both"/>
        <w:rPr>
          <w:bCs/>
        </w:rPr>
      </w:pPr>
      <w:r>
        <w:rPr>
          <w:bCs/>
        </w:rPr>
        <w:t>RC Nitra na mestskom plese.</w:t>
      </w:r>
    </w:p>
    <w:p w14:paraId="1D5D4AC9" w14:textId="77777777" w:rsidR="004A0CE0" w:rsidRDefault="004A0CE0" w:rsidP="0023412A">
      <w:pPr>
        <w:spacing w:after="0"/>
        <w:jc w:val="both"/>
        <w:rPr>
          <w:bCs/>
        </w:rPr>
      </w:pPr>
    </w:p>
    <w:p w14:paraId="7CC60F3F" w14:textId="77777777" w:rsidR="004A0CE0" w:rsidRDefault="004A0CE0" w:rsidP="0023412A">
      <w:pPr>
        <w:spacing w:after="0"/>
        <w:jc w:val="both"/>
        <w:rPr>
          <w:bCs/>
        </w:rPr>
      </w:pPr>
    </w:p>
    <w:p w14:paraId="0232D21A" w14:textId="1F0ACF79" w:rsidR="00333D7B" w:rsidRDefault="004334CE" w:rsidP="0023412A">
      <w:pPr>
        <w:spacing w:after="0"/>
        <w:jc w:val="both"/>
        <w:rPr>
          <w:bCs/>
        </w:rPr>
      </w:pPr>
      <w:r>
        <w:rPr>
          <w:bCs/>
        </w:rPr>
        <w:lastRenderedPageBreak/>
        <w:t xml:space="preserve">Aktuálne </w:t>
      </w:r>
      <w:r w:rsidR="00333D7B">
        <w:rPr>
          <w:bCs/>
        </w:rPr>
        <w:t>Informácie :</w:t>
      </w:r>
    </w:p>
    <w:p w14:paraId="1A27C6BA" w14:textId="02FF7F54" w:rsidR="004A0CE0" w:rsidRDefault="004A0CE0" w:rsidP="0023412A">
      <w:pPr>
        <w:spacing w:after="0"/>
        <w:jc w:val="both"/>
        <w:rPr>
          <w:bCs/>
        </w:rPr>
      </w:pPr>
    </w:p>
    <w:p w14:paraId="4ACC30E3" w14:textId="15B36FD8" w:rsidR="004A0CE0" w:rsidRPr="004A0CE0" w:rsidRDefault="004A0CE0" w:rsidP="004A0CE0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4A0CE0">
        <w:rPr>
          <w:bCs/>
        </w:rPr>
        <w:t>Abby, zážitky : bola na Rotary stretnutí v Poprade, Š. Pleso, Popradské pleso, turnaj korfbal</w:t>
      </w:r>
      <w:r w:rsidR="00CF466D">
        <w:rPr>
          <w:bCs/>
        </w:rPr>
        <w:t>.</w:t>
      </w:r>
      <w:r w:rsidRPr="004A0CE0">
        <w:rPr>
          <w:bCs/>
        </w:rPr>
        <w:t xml:space="preserve"> </w:t>
      </w:r>
    </w:p>
    <w:p w14:paraId="6F1990B6" w14:textId="2F626772" w:rsidR="000C5534" w:rsidRDefault="000C5534" w:rsidP="000C5534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>M. Poništ, založí OZ na podporu lukostreľby, návšteva hradu Hrušov</w:t>
      </w:r>
      <w:r w:rsidR="00CF466D">
        <w:rPr>
          <w:bCs/>
        </w:rPr>
        <w:t>.</w:t>
      </w:r>
    </w:p>
    <w:p w14:paraId="04885D69" w14:textId="445D4B0D" w:rsidR="002D434B" w:rsidRDefault="00362F94" w:rsidP="004F4E46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362F94">
        <w:rPr>
          <w:bCs/>
        </w:rPr>
        <w:t>R. Plevka, Abby návšteva Hudobnej školy, lekcie.</w:t>
      </w:r>
    </w:p>
    <w:p w14:paraId="4A1503FE" w14:textId="25C6C64C" w:rsidR="00362F94" w:rsidRDefault="00362F94" w:rsidP="004F4E46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>I. K</w:t>
      </w:r>
      <w:r w:rsidR="00BD4EB4">
        <w:rPr>
          <w:bCs/>
        </w:rPr>
        <w:t>o</w:t>
      </w:r>
      <w:r>
        <w:rPr>
          <w:bCs/>
        </w:rPr>
        <w:t>šalko, informácia o mestskom plese.</w:t>
      </w:r>
    </w:p>
    <w:p w14:paraId="2019A99A" w14:textId="1FD67E6C" w:rsidR="00BC43ED" w:rsidRPr="00BC43ED" w:rsidRDefault="00BC43ED" w:rsidP="00BC43ED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BC43ED">
        <w:rPr>
          <w:bCs/>
        </w:rPr>
        <w:t>R. Bečica : splav Červený kláštor</w:t>
      </w:r>
      <w:r w:rsidR="00CF466D">
        <w:rPr>
          <w:bCs/>
        </w:rPr>
        <w:t>.</w:t>
      </w:r>
      <w:bookmarkStart w:id="0" w:name="_GoBack"/>
      <w:bookmarkEnd w:id="0"/>
    </w:p>
    <w:p w14:paraId="3B2D857A" w14:textId="19C2CC11" w:rsidR="002D434B" w:rsidRDefault="002D434B" w:rsidP="002D434B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2D434B">
        <w:rPr>
          <w:bCs/>
        </w:rPr>
        <w:t xml:space="preserve">Ocenenia </w:t>
      </w:r>
      <w:r>
        <w:rPr>
          <w:bCs/>
        </w:rPr>
        <w:t xml:space="preserve">členov klubu </w:t>
      </w:r>
      <w:r w:rsidRPr="002D434B">
        <w:rPr>
          <w:bCs/>
        </w:rPr>
        <w:t>na Di</w:t>
      </w:r>
      <w:r>
        <w:rPr>
          <w:bCs/>
        </w:rPr>
        <w:t>š</w:t>
      </w:r>
      <w:r w:rsidRPr="002D434B">
        <w:rPr>
          <w:bCs/>
        </w:rPr>
        <w:t>ktriktnú konferenciu a na oslavy výročia do 29.2.2020</w:t>
      </w:r>
      <w:r>
        <w:rPr>
          <w:bCs/>
        </w:rPr>
        <w:t xml:space="preserve">. Predložiť prostredníctvo ADG. </w:t>
      </w:r>
    </w:p>
    <w:p w14:paraId="220F4676" w14:textId="68203288" w:rsidR="002D434B" w:rsidRPr="002D434B" w:rsidRDefault="002D434B" w:rsidP="002D434B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2D434B">
        <w:rPr>
          <w:bCs/>
        </w:rPr>
        <w:t>Oslavy 25. výročia založenia klubu</w:t>
      </w:r>
      <w:r>
        <w:rPr>
          <w:bCs/>
        </w:rPr>
        <w:t xml:space="preserve"> dňa 21. 11. 2020</w:t>
      </w:r>
      <w:r w:rsidRPr="002D434B">
        <w:rPr>
          <w:bCs/>
        </w:rPr>
        <w:t xml:space="preserve">, </w:t>
      </w:r>
      <w:r>
        <w:rPr>
          <w:bCs/>
        </w:rPr>
        <w:t xml:space="preserve">miesto, program, buletin, pozvánky. </w:t>
      </w:r>
      <w:r w:rsidRPr="002D434B">
        <w:rPr>
          <w:bCs/>
        </w:rPr>
        <w:t xml:space="preserve"> </w:t>
      </w:r>
    </w:p>
    <w:p w14:paraId="6EF106B0" w14:textId="32B23905" w:rsidR="004125EE" w:rsidRDefault="004125EE" w:rsidP="004125EE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 xml:space="preserve">Rotary </w:t>
      </w:r>
      <w:r w:rsidR="004C74F2">
        <w:rPr>
          <w:bCs/>
        </w:rPr>
        <w:t>(</w:t>
      </w:r>
      <w:r>
        <w:rPr>
          <w:bCs/>
        </w:rPr>
        <w:t>RI</w:t>
      </w:r>
      <w:r w:rsidR="004C74F2">
        <w:rPr>
          <w:bCs/>
        </w:rPr>
        <w:t>)</w:t>
      </w:r>
      <w:r>
        <w:rPr>
          <w:bCs/>
        </w:rPr>
        <w:t xml:space="preserve"> podpísal</w:t>
      </w:r>
      <w:r w:rsidR="00B57F5C">
        <w:rPr>
          <w:bCs/>
        </w:rPr>
        <w:t xml:space="preserve"> </w:t>
      </w:r>
      <w:r>
        <w:rPr>
          <w:bCs/>
        </w:rPr>
        <w:t>dohodu s</w:t>
      </w:r>
      <w:r w:rsidR="00B57F5C">
        <w:rPr>
          <w:bCs/>
        </w:rPr>
        <w:t> </w:t>
      </w:r>
      <w:r w:rsidR="004C74F2">
        <w:rPr>
          <w:bCs/>
        </w:rPr>
        <w:t xml:space="preserve"> </w:t>
      </w:r>
      <w:r>
        <w:rPr>
          <w:bCs/>
        </w:rPr>
        <w:t>to</w:t>
      </w:r>
      <w:r w:rsidR="00B57F5C">
        <w:rPr>
          <w:bCs/>
        </w:rPr>
        <w:t>a</w:t>
      </w:r>
      <w:r w:rsidR="000C5534">
        <w:rPr>
          <w:bCs/>
        </w:rPr>
        <w:t>s</w:t>
      </w:r>
      <w:r>
        <w:rPr>
          <w:bCs/>
        </w:rPr>
        <w:t>tmaster</w:t>
      </w:r>
      <w:r w:rsidR="00B57F5C">
        <w:rPr>
          <w:bCs/>
        </w:rPr>
        <w:t>s.</w:t>
      </w:r>
      <w:r w:rsidR="004C74F2" w:rsidRPr="004C74F2">
        <w:t xml:space="preserve"> </w:t>
      </w:r>
      <w:hyperlink r:id="rId11" w:history="1">
        <w:r w:rsidR="004C74F2" w:rsidRPr="004C74F2">
          <w:rPr>
            <w:color w:val="0000FF"/>
            <w:u w:val="single"/>
          </w:rPr>
          <w:t>https://blog.rotary.org/2019/12/09/why-toastmasters-benefits-rotary-clubs/</w:t>
        </w:r>
      </w:hyperlink>
    </w:p>
    <w:p w14:paraId="7357909F" w14:textId="0343FA8A" w:rsidR="00BA3DF4" w:rsidRDefault="00B57F5C" w:rsidP="0068446F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362F94">
        <w:rPr>
          <w:bCs/>
        </w:rPr>
        <w:t>Dňa 3.2.2020 bude oslava narodením J. Stoklasu</w:t>
      </w:r>
      <w:r w:rsidR="00362F94">
        <w:rPr>
          <w:bCs/>
        </w:rPr>
        <w:t xml:space="preserve"> a Ľ. Holejšovského</w:t>
      </w:r>
      <w:r w:rsidR="00CF466D">
        <w:rPr>
          <w:bCs/>
        </w:rPr>
        <w:t>.</w:t>
      </w:r>
    </w:p>
    <w:p w14:paraId="006DD1AC" w14:textId="77777777" w:rsidR="00BD4EB4" w:rsidRPr="00362F94" w:rsidRDefault="00BD4EB4" w:rsidP="00BD4EB4">
      <w:pPr>
        <w:pStyle w:val="Odsekzoznamu"/>
        <w:spacing w:after="0"/>
        <w:jc w:val="both"/>
        <w:rPr>
          <w:bCs/>
        </w:rPr>
      </w:pPr>
    </w:p>
    <w:p w14:paraId="592E17A6" w14:textId="31897C98" w:rsidR="00493921" w:rsidRPr="0009149E" w:rsidRDefault="00493921" w:rsidP="0023412A">
      <w:pPr>
        <w:spacing w:after="0"/>
        <w:jc w:val="both"/>
        <w:rPr>
          <w:b/>
        </w:rPr>
      </w:pPr>
      <w:r w:rsidRPr="0009149E">
        <w:rPr>
          <w:b/>
        </w:rPr>
        <w:t xml:space="preserve">Pripravované podujatia </w:t>
      </w:r>
    </w:p>
    <w:p w14:paraId="5AB94430" w14:textId="77777777" w:rsidR="009C430E" w:rsidRDefault="009C430E" w:rsidP="0023412A">
      <w:pPr>
        <w:spacing w:after="0"/>
        <w:jc w:val="both"/>
        <w:rPr>
          <w:bCs/>
        </w:rPr>
      </w:pPr>
    </w:p>
    <w:p w14:paraId="730609C4" w14:textId="4DB446F8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1" w:name="_Hlk18950076"/>
      <w:r>
        <w:t>Termíny udalostí Dištriktu : PETS Olomouc 21.3.2020</w:t>
      </w:r>
    </w:p>
    <w:p w14:paraId="6736F030" w14:textId="0ED115D5" w:rsidR="001A521E" w:rsidRDefault="00CB1BA7" w:rsidP="00BD7A96">
      <w:pPr>
        <w:pStyle w:val="Odsekzoznamu"/>
        <w:numPr>
          <w:ilvl w:val="0"/>
          <w:numId w:val="21"/>
        </w:numPr>
        <w:spacing w:after="0"/>
        <w:jc w:val="both"/>
      </w:pPr>
      <w:r>
        <w:t>Dištriktná konferencia, Luhačovice 15.-17.5.2020</w:t>
      </w:r>
    </w:p>
    <w:p w14:paraId="3EC3802C" w14:textId="181382CC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>Svetová konferencia, Honolulu, Hawai, USA 6.-10.6.2020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1"/>
    <w:p w14:paraId="0F11DB4F" w14:textId="77777777" w:rsidR="00CA5FE2" w:rsidRDefault="00925D41" w:rsidP="00CA5FE2">
      <w:pPr>
        <w:spacing w:after="0"/>
        <w:jc w:val="both"/>
      </w:pPr>
      <w:r>
        <w:t>Ivan Košalko</w:t>
      </w:r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>zident Rotary club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908F8" w14:textId="77777777" w:rsidR="00B87980" w:rsidRDefault="00B87980" w:rsidP="00A33849">
      <w:pPr>
        <w:spacing w:after="0" w:line="240" w:lineRule="auto"/>
      </w:pPr>
      <w:r>
        <w:separator/>
      </w:r>
    </w:p>
  </w:endnote>
  <w:endnote w:type="continuationSeparator" w:id="0">
    <w:p w14:paraId="43ED0BE6" w14:textId="77777777" w:rsidR="00B87980" w:rsidRDefault="00B87980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5DB3D" w14:textId="77777777" w:rsidR="00B87980" w:rsidRDefault="00B87980" w:rsidP="00A33849">
      <w:pPr>
        <w:spacing w:after="0" w:line="240" w:lineRule="auto"/>
      </w:pPr>
      <w:r>
        <w:separator/>
      </w:r>
    </w:p>
  </w:footnote>
  <w:footnote w:type="continuationSeparator" w:id="0">
    <w:p w14:paraId="6CF2C520" w14:textId="77777777" w:rsidR="00B87980" w:rsidRDefault="00B87980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25"/>
  </w:num>
  <w:num w:numId="4">
    <w:abstractNumId w:val="22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0"/>
  </w:num>
  <w:num w:numId="15">
    <w:abstractNumId w:val="11"/>
  </w:num>
  <w:num w:numId="16">
    <w:abstractNumId w:val="21"/>
  </w:num>
  <w:num w:numId="17">
    <w:abstractNumId w:val="28"/>
  </w:num>
  <w:num w:numId="18">
    <w:abstractNumId w:val="27"/>
  </w:num>
  <w:num w:numId="19">
    <w:abstractNumId w:val="15"/>
  </w:num>
  <w:num w:numId="20">
    <w:abstractNumId w:val="9"/>
  </w:num>
  <w:num w:numId="21">
    <w:abstractNumId w:val="30"/>
  </w:num>
  <w:num w:numId="22">
    <w:abstractNumId w:val="12"/>
  </w:num>
  <w:num w:numId="23">
    <w:abstractNumId w:val="24"/>
  </w:num>
  <w:num w:numId="24">
    <w:abstractNumId w:val="23"/>
  </w:num>
  <w:num w:numId="25">
    <w:abstractNumId w:val="2"/>
  </w:num>
  <w:num w:numId="26">
    <w:abstractNumId w:val="17"/>
  </w:num>
  <w:num w:numId="27">
    <w:abstractNumId w:val="26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149E"/>
    <w:rsid w:val="00093A09"/>
    <w:rsid w:val="00094F86"/>
    <w:rsid w:val="000958D1"/>
    <w:rsid w:val="000B0E19"/>
    <w:rsid w:val="000B16ED"/>
    <w:rsid w:val="000B1B7C"/>
    <w:rsid w:val="000C0DE1"/>
    <w:rsid w:val="000C22FD"/>
    <w:rsid w:val="000C2F4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1686"/>
    <w:rsid w:val="000E1EE8"/>
    <w:rsid w:val="000E315A"/>
    <w:rsid w:val="000F4267"/>
    <w:rsid w:val="000F7710"/>
    <w:rsid w:val="00100430"/>
    <w:rsid w:val="001004B9"/>
    <w:rsid w:val="0010675B"/>
    <w:rsid w:val="00110FF5"/>
    <w:rsid w:val="00111E70"/>
    <w:rsid w:val="00113DB1"/>
    <w:rsid w:val="0011469C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818EE"/>
    <w:rsid w:val="00181CAE"/>
    <w:rsid w:val="00182E1D"/>
    <w:rsid w:val="00184529"/>
    <w:rsid w:val="00185749"/>
    <w:rsid w:val="00186DE3"/>
    <w:rsid w:val="0018727A"/>
    <w:rsid w:val="001911FE"/>
    <w:rsid w:val="00193349"/>
    <w:rsid w:val="0019482F"/>
    <w:rsid w:val="001A26C8"/>
    <w:rsid w:val="001A4CFE"/>
    <w:rsid w:val="001A521E"/>
    <w:rsid w:val="001A55F5"/>
    <w:rsid w:val="001B13C3"/>
    <w:rsid w:val="001B4D8D"/>
    <w:rsid w:val="001B5D26"/>
    <w:rsid w:val="001B64E1"/>
    <w:rsid w:val="001B6CBA"/>
    <w:rsid w:val="001C01C7"/>
    <w:rsid w:val="001C1BAC"/>
    <w:rsid w:val="001C3A76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6656"/>
    <w:rsid w:val="001F78AD"/>
    <w:rsid w:val="001F7CA2"/>
    <w:rsid w:val="002006F9"/>
    <w:rsid w:val="00206286"/>
    <w:rsid w:val="00214888"/>
    <w:rsid w:val="00217327"/>
    <w:rsid w:val="00217646"/>
    <w:rsid w:val="00225A1F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751"/>
    <w:rsid w:val="00283A2E"/>
    <w:rsid w:val="002912D3"/>
    <w:rsid w:val="002940F6"/>
    <w:rsid w:val="002A3140"/>
    <w:rsid w:val="002A401F"/>
    <w:rsid w:val="002A60A7"/>
    <w:rsid w:val="002A618E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C6D"/>
    <w:rsid w:val="0030039F"/>
    <w:rsid w:val="00300FC8"/>
    <w:rsid w:val="003041AD"/>
    <w:rsid w:val="003043EE"/>
    <w:rsid w:val="00304E86"/>
    <w:rsid w:val="003064B3"/>
    <w:rsid w:val="003117D0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BCB"/>
    <w:rsid w:val="0035751F"/>
    <w:rsid w:val="00357EC4"/>
    <w:rsid w:val="00361117"/>
    <w:rsid w:val="00362F94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D5DF5"/>
    <w:rsid w:val="003E05CD"/>
    <w:rsid w:val="003E0B32"/>
    <w:rsid w:val="003E0B44"/>
    <w:rsid w:val="003F57CC"/>
    <w:rsid w:val="003F7563"/>
    <w:rsid w:val="003F7872"/>
    <w:rsid w:val="0040047D"/>
    <w:rsid w:val="004017B6"/>
    <w:rsid w:val="0040371A"/>
    <w:rsid w:val="004125EE"/>
    <w:rsid w:val="00412F26"/>
    <w:rsid w:val="00417AAA"/>
    <w:rsid w:val="00420CCE"/>
    <w:rsid w:val="004305C0"/>
    <w:rsid w:val="0043088B"/>
    <w:rsid w:val="004334CE"/>
    <w:rsid w:val="00434E30"/>
    <w:rsid w:val="00443336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65CF"/>
    <w:rsid w:val="00487A44"/>
    <w:rsid w:val="00493921"/>
    <w:rsid w:val="00494C20"/>
    <w:rsid w:val="00497308"/>
    <w:rsid w:val="004A0B80"/>
    <w:rsid w:val="004A0CE0"/>
    <w:rsid w:val="004A292A"/>
    <w:rsid w:val="004A4576"/>
    <w:rsid w:val="004A489A"/>
    <w:rsid w:val="004A53C5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0B1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2F86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6C8"/>
    <w:rsid w:val="005A5B37"/>
    <w:rsid w:val="005A6173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D10EA"/>
    <w:rsid w:val="005F0CD2"/>
    <w:rsid w:val="005F2F18"/>
    <w:rsid w:val="005F360B"/>
    <w:rsid w:val="005F75C3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37F91"/>
    <w:rsid w:val="00741629"/>
    <w:rsid w:val="00741A89"/>
    <w:rsid w:val="007431EA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29B8"/>
    <w:rsid w:val="00763A62"/>
    <w:rsid w:val="00764417"/>
    <w:rsid w:val="00764ED1"/>
    <w:rsid w:val="007668B8"/>
    <w:rsid w:val="00767977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53E3"/>
    <w:rsid w:val="007A50C5"/>
    <w:rsid w:val="007B12B5"/>
    <w:rsid w:val="007B24B9"/>
    <w:rsid w:val="007B2683"/>
    <w:rsid w:val="007B2C21"/>
    <w:rsid w:val="007B38DC"/>
    <w:rsid w:val="007B3AF5"/>
    <w:rsid w:val="007B4DDA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13C96"/>
    <w:rsid w:val="00814CAE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44827"/>
    <w:rsid w:val="00847122"/>
    <w:rsid w:val="00850648"/>
    <w:rsid w:val="00853264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0B74"/>
    <w:rsid w:val="008A117B"/>
    <w:rsid w:val="008A4B28"/>
    <w:rsid w:val="008B1433"/>
    <w:rsid w:val="008B3927"/>
    <w:rsid w:val="008B6C91"/>
    <w:rsid w:val="008C1DF3"/>
    <w:rsid w:val="008C1F37"/>
    <w:rsid w:val="008C25C0"/>
    <w:rsid w:val="008C2819"/>
    <w:rsid w:val="008C67AF"/>
    <w:rsid w:val="008D0F58"/>
    <w:rsid w:val="008D4B24"/>
    <w:rsid w:val="008E06B8"/>
    <w:rsid w:val="008E1BCD"/>
    <w:rsid w:val="008E6F66"/>
    <w:rsid w:val="008F4B03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A3892"/>
    <w:rsid w:val="009B792A"/>
    <w:rsid w:val="009C0BDE"/>
    <w:rsid w:val="009C3378"/>
    <w:rsid w:val="009C3E45"/>
    <w:rsid w:val="009C430E"/>
    <w:rsid w:val="009D182D"/>
    <w:rsid w:val="009D227E"/>
    <w:rsid w:val="009E1356"/>
    <w:rsid w:val="009E159C"/>
    <w:rsid w:val="009E1D6A"/>
    <w:rsid w:val="009E2EC2"/>
    <w:rsid w:val="009E569A"/>
    <w:rsid w:val="009E6C25"/>
    <w:rsid w:val="009F150E"/>
    <w:rsid w:val="009F224A"/>
    <w:rsid w:val="009F4454"/>
    <w:rsid w:val="009F54F3"/>
    <w:rsid w:val="009F673C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0E7E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69A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33E"/>
    <w:rsid w:val="00B1541E"/>
    <w:rsid w:val="00B16472"/>
    <w:rsid w:val="00B17125"/>
    <w:rsid w:val="00B17721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0A1E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7F5C"/>
    <w:rsid w:val="00B6245B"/>
    <w:rsid w:val="00B66545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604"/>
    <w:rsid w:val="00B979D5"/>
    <w:rsid w:val="00BA3077"/>
    <w:rsid w:val="00BA3DF4"/>
    <w:rsid w:val="00BA3F61"/>
    <w:rsid w:val="00BA7AA9"/>
    <w:rsid w:val="00BB1160"/>
    <w:rsid w:val="00BB208A"/>
    <w:rsid w:val="00BB39D8"/>
    <w:rsid w:val="00BB6D09"/>
    <w:rsid w:val="00BB7517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C03150"/>
    <w:rsid w:val="00C04523"/>
    <w:rsid w:val="00C05B3E"/>
    <w:rsid w:val="00C071BD"/>
    <w:rsid w:val="00C1106E"/>
    <w:rsid w:val="00C1133C"/>
    <w:rsid w:val="00C11F52"/>
    <w:rsid w:val="00C139E4"/>
    <w:rsid w:val="00C14351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6151"/>
    <w:rsid w:val="00C7700F"/>
    <w:rsid w:val="00C80720"/>
    <w:rsid w:val="00C84315"/>
    <w:rsid w:val="00C85388"/>
    <w:rsid w:val="00C901AE"/>
    <w:rsid w:val="00C90B45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59B2"/>
    <w:rsid w:val="00CE03C0"/>
    <w:rsid w:val="00CE1B20"/>
    <w:rsid w:val="00CE1F6D"/>
    <w:rsid w:val="00CE3E2C"/>
    <w:rsid w:val="00CE4345"/>
    <w:rsid w:val="00CE5628"/>
    <w:rsid w:val="00CF0665"/>
    <w:rsid w:val="00CF4196"/>
    <w:rsid w:val="00CF466D"/>
    <w:rsid w:val="00CF48BB"/>
    <w:rsid w:val="00CF55ED"/>
    <w:rsid w:val="00CF5B40"/>
    <w:rsid w:val="00CF697F"/>
    <w:rsid w:val="00CF6D7E"/>
    <w:rsid w:val="00D00A00"/>
    <w:rsid w:val="00D047B9"/>
    <w:rsid w:val="00D05048"/>
    <w:rsid w:val="00D05A86"/>
    <w:rsid w:val="00D0601F"/>
    <w:rsid w:val="00D061C6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5AE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5031"/>
    <w:rsid w:val="00EB737A"/>
    <w:rsid w:val="00EB7543"/>
    <w:rsid w:val="00EC170B"/>
    <w:rsid w:val="00EC2955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714"/>
    <w:rsid w:val="00EF39E7"/>
    <w:rsid w:val="00EF3A7D"/>
    <w:rsid w:val="00EF4FE5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AE2"/>
    <w:rsid w:val="00F366AE"/>
    <w:rsid w:val="00F3781F"/>
    <w:rsid w:val="00F37A0D"/>
    <w:rsid w:val="00F37E96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og.rotary.org/2019/12/09/why-toastmasters-benefits-rotary-club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4642A5-9735-42FC-9B88-5B3145A04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6</cp:revision>
  <cp:lastPrinted>2014-01-24T10:02:00Z</cp:lastPrinted>
  <dcterms:created xsi:type="dcterms:W3CDTF">2020-01-27T10:53:00Z</dcterms:created>
  <dcterms:modified xsi:type="dcterms:W3CDTF">2020-01-27T20:10:00Z</dcterms:modified>
</cp:coreProperties>
</file>