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38E7" w14:textId="77777777" w:rsidR="00AA6CA7" w:rsidRDefault="00FD7F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16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>
        <w:rPr>
          <w:color w:val="000000"/>
          <w:sz w:val="24"/>
          <w:szCs w:val="24"/>
          <w:u w:val="single"/>
        </w:rPr>
        <w:t>tariánskom</w:t>
      </w:r>
      <w:proofErr w:type="spellEnd"/>
      <w:r>
        <w:rPr>
          <w:color w:val="000000"/>
          <w:sz w:val="24"/>
          <w:szCs w:val="24"/>
          <w:u w:val="single"/>
        </w:rPr>
        <w:t xml:space="preserve"> roku 2024/2025 dňa 20</w:t>
      </w:r>
      <w:r w:rsidR="001A1191">
        <w:rPr>
          <w:color w:val="000000"/>
          <w:sz w:val="24"/>
          <w:szCs w:val="24"/>
          <w:u w:val="single"/>
        </w:rPr>
        <w:t>. januára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7289E7CE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F8ECDA3" w14:textId="77777777" w:rsidR="00AA6CA7" w:rsidRDefault="001A1191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D. </w:t>
      </w:r>
      <w:proofErr w:type="spellStart"/>
      <w:r>
        <w:rPr>
          <w:color w:val="000000"/>
          <w:sz w:val="24"/>
          <w:szCs w:val="24"/>
        </w:rPr>
        <w:t>Peškovičová</w:t>
      </w:r>
      <w:proofErr w:type="spellEnd"/>
      <w:r>
        <w:rPr>
          <w:color w:val="000000"/>
          <w:sz w:val="24"/>
          <w:szCs w:val="24"/>
        </w:rPr>
        <w:t xml:space="preserve">, M. Svoreň, A. Tóth, M. Poništ, L. </w:t>
      </w:r>
      <w:proofErr w:type="spellStart"/>
      <w:r>
        <w:rPr>
          <w:color w:val="000000"/>
          <w:sz w:val="24"/>
          <w:szCs w:val="24"/>
        </w:rPr>
        <w:t>Hetényi</w:t>
      </w:r>
      <w:proofErr w:type="spellEnd"/>
      <w:r>
        <w:rPr>
          <w:color w:val="000000"/>
          <w:sz w:val="24"/>
          <w:szCs w:val="24"/>
        </w:rPr>
        <w:t xml:space="preserve">, J. </w:t>
      </w:r>
      <w:proofErr w:type="spellStart"/>
      <w:r>
        <w:rPr>
          <w:color w:val="000000"/>
          <w:sz w:val="24"/>
          <w:szCs w:val="24"/>
        </w:rPr>
        <w:t>Stoklasa</w:t>
      </w:r>
      <w:proofErr w:type="spellEnd"/>
      <w:r>
        <w:rPr>
          <w:color w:val="000000"/>
          <w:sz w:val="24"/>
          <w:szCs w:val="24"/>
        </w:rPr>
        <w:t xml:space="preserve">, J. </w:t>
      </w:r>
      <w:proofErr w:type="spellStart"/>
      <w:r>
        <w:rPr>
          <w:color w:val="000000"/>
          <w:sz w:val="24"/>
          <w:szCs w:val="24"/>
        </w:rPr>
        <w:t>Dóczy</w:t>
      </w:r>
      <w:proofErr w:type="spellEnd"/>
      <w:r>
        <w:rPr>
          <w:color w:val="000000"/>
          <w:sz w:val="24"/>
          <w:szCs w:val="24"/>
        </w:rPr>
        <w:t xml:space="preserve">,  L. Gáll,  P. </w:t>
      </w:r>
      <w:proofErr w:type="spellStart"/>
      <w:r>
        <w:rPr>
          <w:color w:val="000000"/>
          <w:sz w:val="24"/>
          <w:szCs w:val="24"/>
        </w:rPr>
        <w:t>Kvačkay</w:t>
      </w:r>
      <w:proofErr w:type="spellEnd"/>
      <w:r>
        <w:rPr>
          <w:color w:val="000000"/>
          <w:sz w:val="24"/>
          <w:szCs w:val="24"/>
        </w:rPr>
        <w:t xml:space="preserve">, K. Pieta, Ľ. </w:t>
      </w:r>
      <w:proofErr w:type="spellStart"/>
      <w:r>
        <w:rPr>
          <w:color w:val="000000"/>
          <w:sz w:val="24"/>
          <w:szCs w:val="24"/>
        </w:rPr>
        <w:t>Holejšovský</w:t>
      </w:r>
      <w:proofErr w:type="spellEnd"/>
      <w:r>
        <w:rPr>
          <w:color w:val="000000"/>
          <w:sz w:val="24"/>
          <w:szCs w:val="24"/>
        </w:rPr>
        <w:t xml:space="preserve">, </w:t>
      </w:r>
      <w:r w:rsidR="00FD7F46">
        <w:rPr>
          <w:color w:val="000000"/>
          <w:sz w:val="24"/>
          <w:szCs w:val="24"/>
        </w:rPr>
        <w:t xml:space="preserve">L. </w:t>
      </w:r>
      <w:proofErr w:type="spellStart"/>
      <w:r w:rsidR="00FD7F46">
        <w:rPr>
          <w:color w:val="000000"/>
          <w:sz w:val="24"/>
          <w:szCs w:val="24"/>
        </w:rPr>
        <w:t>Tatar</w:t>
      </w:r>
      <w:proofErr w:type="spellEnd"/>
      <w:r w:rsidR="00FD7F46">
        <w:rPr>
          <w:color w:val="000000"/>
          <w:sz w:val="24"/>
          <w:szCs w:val="24"/>
        </w:rPr>
        <w:t>,</w:t>
      </w:r>
      <w:r w:rsidR="00FD7F46" w:rsidRPr="00FD7F46">
        <w:rPr>
          <w:sz w:val="24"/>
          <w:szCs w:val="24"/>
        </w:rPr>
        <w:t xml:space="preserve"> </w:t>
      </w:r>
      <w:r w:rsidR="00FD7F46">
        <w:rPr>
          <w:sz w:val="24"/>
          <w:szCs w:val="24"/>
        </w:rPr>
        <w:t xml:space="preserve">V. </w:t>
      </w:r>
      <w:proofErr w:type="spellStart"/>
      <w:r w:rsidR="00FD7F46">
        <w:rPr>
          <w:sz w:val="24"/>
          <w:szCs w:val="24"/>
        </w:rPr>
        <w:t>Zabavin</w:t>
      </w:r>
      <w:proofErr w:type="spellEnd"/>
    </w:p>
    <w:p w14:paraId="1473AD2D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4C74B59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Hostia:</w:t>
      </w:r>
      <w:r w:rsidR="00D37C84">
        <w:rPr>
          <w:color w:val="000000"/>
          <w:sz w:val="24"/>
          <w:szCs w:val="24"/>
        </w:rPr>
        <w:t xml:space="preserve"> </w:t>
      </w:r>
      <w:r w:rsidR="00FD7F46">
        <w:rPr>
          <w:color w:val="000000"/>
          <w:sz w:val="24"/>
          <w:szCs w:val="24"/>
        </w:rPr>
        <w:t xml:space="preserve">DG Jozef </w:t>
      </w:r>
      <w:proofErr w:type="spellStart"/>
      <w:r w:rsidR="00FD7F46">
        <w:rPr>
          <w:color w:val="000000"/>
          <w:sz w:val="24"/>
          <w:szCs w:val="24"/>
        </w:rPr>
        <w:t>Melecký</w:t>
      </w:r>
      <w:proofErr w:type="spellEnd"/>
      <w:r w:rsidR="00FD7F46">
        <w:rPr>
          <w:color w:val="000000"/>
          <w:sz w:val="24"/>
          <w:szCs w:val="24"/>
        </w:rPr>
        <w:t xml:space="preserve"> s manželkou, členovia RC Nové Zámky, R. </w:t>
      </w:r>
      <w:proofErr w:type="spellStart"/>
      <w:r w:rsidR="00FD7F46">
        <w:rPr>
          <w:color w:val="000000"/>
          <w:sz w:val="24"/>
          <w:szCs w:val="24"/>
        </w:rPr>
        <w:t>Bečica</w:t>
      </w:r>
      <w:proofErr w:type="spellEnd"/>
      <w:r w:rsidR="00FD7F46">
        <w:rPr>
          <w:color w:val="000000"/>
          <w:sz w:val="24"/>
          <w:szCs w:val="24"/>
        </w:rPr>
        <w:t xml:space="preserve"> </w:t>
      </w:r>
    </w:p>
    <w:p w14:paraId="5CA2716B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E5F8C6" w14:textId="665C246C" w:rsidR="00AA6CA7" w:rsidRDefault="001A1191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</w:t>
      </w:r>
      <w:r w:rsidR="00FD7F46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>P. Galo,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>, G. Tuhý</w:t>
      </w:r>
      <w:r>
        <w:rPr>
          <w:sz w:val="24"/>
          <w:szCs w:val="24"/>
        </w:rPr>
        <w:t xml:space="preserve">, </w:t>
      </w:r>
      <w:r w:rsidR="00FD7F46">
        <w:rPr>
          <w:color w:val="000000"/>
          <w:sz w:val="24"/>
          <w:szCs w:val="24"/>
        </w:rPr>
        <w:t xml:space="preserve">R. </w:t>
      </w:r>
      <w:proofErr w:type="spellStart"/>
      <w:r w:rsidR="00FD7F46">
        <w:rPr>
          <w:color w:val="000000"/>
          <w:sz w:val="24"/>
          <w:szCs w:val="24"/>
        </w:rPr>
        <w:t>Plevka</w:t>
      </w:r>
      <w:proofErr w:type="spellEnd"/>
    </w:p>
    <w:p w14:paraId="3785BB24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0692D8B" w14:textId="0542CF0D" w:rsidR="000D09E5" w:rsidRDefault="001A1191" w:rsidP="009D54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 viedol prezident klubu Marti</w:t>
      </w:r>
      <w:r w:rsidR="00D37C84">
        <w:rPr>
          <w:color w:val="000000"/>
          <w:sz w:val="24"/>
          <w:szCs w:val="24"/>
        </w:rPr>
        <w:t xml:space="preserve">n Svoreň. Na úvod </w:t>
      </w:r>
      <w:r w:rsidR="00FD7F46">
        <w:rPr>
          <w:color w:val="000000"/>
          <w:sz w:val="24"/>
          <w:szCs w:val="24"/>
        </w:rPr>
        <w:t xml:space="preserve">privítal DG Jozefa </w:t>
      </w:r>
      <w:proofErr w:type="spellStart"/>
      <w:r w:rsidR="00FD7F46">
        <w:rPr>
          <w:color w:val="000000"/>
          <w:sz w:val="24"/>
          <w:szCs w:val="24"/>
        </w:rPr>
        <w:t>Meleckého</w:t>
      </w:r>
      <w:proofErr w:type="spellEnd"/>
      <w:r w:rsidR="00FD7F46">
        <w:rPr>
          <w:color w:val="000000"/>
          <w:sz w:val="24"/>
          <w:szCs w:val="24"/>
        </w:rPr>
        <w:t>, jeho manželku a naš</w:t>
      </w:r>
      <w:r w:rsidR="009D5402">
        <w:rPr>
          <w:color w:val="000000"/>
          <w:sz w:val="24"/>
          <w:szCs w:val="24"/>
        </w:rPr>
        <w:t>i</w:t>
      </w:r>
      <w:r w:rsidR="00FD7F46">
        <w:rPr>
          <w:color w:val="000000"/>
          <w:sz w:val="24"/>
          <w:szCs w:val="24"/>
        </w:rPr>
        <w:t xml:space="preserve">ch ostatných hostí z RC Nové Zámky a Roba </w:t>
      </w:r>
      <w:proofErr w:type="spellStart"/>
      <w:r w:rsidR="00FD7F46">
        <w:rPr>
          <w:color w:val="000000"/>
          <w:sz w:val="24"/>
          <w:szCs w:val="24"/>
        </w:rPr>
        <w:t>Bečicu</w:t>
      </w:r>
      <w:proofErr w:type="spellEnd"/>
      <w:r w:rsidR="00FD7F46">
        <w:rPr>
          <w:color w:val="000000"/>
          <w:sz w:val="24"/>
          <w:szCs w:val="24"/>
        </w:rPr>
        <w:t xml:space="preserve"> z RC </w:t>
      </w:r>
      <w:r w:rsidR="000D09E5">
        <w:rPr>
          <w:color w:val="000000"/>
          <w:sz w:val="24"/>
          <w:szCs w:val="24"/>
        </w:rPr>
        <w:t xml:space="preserve">Piešťany. </w:t>
      </w:r>
    </w:p>
    <w:p w14:paraId="7E0502B0" w14:textId="77777777" w:rsidR="00556527" w:rsidRDefault="00556527" w:rsidP="0055652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14507EF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FFDC9EA" wp14:editId="76381289">
            <wp:extent cx="2781300" cy="2085974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WhatsApp 2025-01-20 o 20.12.16_5439db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983" cy="210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02C0DC6" wp14:editId="15195673">
            <wp:extent cx="2777490" cy="2083117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WhatsApp 2025-01-20 o 20.11.55_92f0139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30" cy="209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282C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16823B6" w14:textId="77777777" w:rsidR="005F349E" w:rsidRDefault="00FD7F46" w:rsidP="005F349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stručnom úvode prezidenta klubu si prebral slovo guvernér a vo svojom úvodnom príhovore sa nám v krátkosti </w:t>
      </w:r>
      <w:r w:rsidR="000D09E5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j so svojou manželkou predstavili.</w:t>
      </w:r>
      <w:r w:rsidR="005F349E">
        <w:rPr>
          <w:color w:val="000000"/>
          <w:sz w:val="24"/>
          <w:szCs w:val="24"/>
        </w:rPr>
        <w:t xml:space="preserve"> Je vyštudovaný učiteľ matematiky a technickej výchovy a má dve deti. Jeho materským klubom je RC Ostrava  International, ktorý má aktuálne 18 členov. Vyzdvihol tiež veľmi dobrú spoluprácu s ďalšími 4 klubmi v ich regióne, s ktorými sa často navštevujú a majú veľmi dobré </w:t>
      </w:r>
      <w:proofErr w:type="spellStart"/>
      <w:r w:rsidR="005F349E">
        <w:rPr>
          <w:color w:val="000000"/>
          <w:sz w:val="24"/>
          <w:szCs w:val="24"/>
        </w:rPr>
        <w:t>medziklubovú</w:t>
      </w:r>
      <w:proofErr w:type="spellEnd"/>
      <w:r w:rsidR="005F349E">
        <w:rPr>
          <w:color w:val="000000"/>
          <w:sz w:val="24"/>
          <w:szCs w:val="24"/>
        </w:rPr>
        <w:t xml:space="preserve"> spoluprácu pri organizovaní svojich aktivít. Stručne nám popísal aj svoju históriu v </w:t>
      </w:r>
      <w:proofErr w:type="spellStart"/>
      <w:r w:rsidR="005F349E">
        <w:rPr>
          <w:color w:val="000000"/>
          <w:sz w:val="24"/>
          <w:szCs w:val="24"/>
        </w:rPr>
        <w:t>Rotary</w:t>
      </w:r>
      <w:proofErr w:type="spellEnd"/>
      <w:r w:rsidR="005F349E">
        <w:rPr>
          <w:color w:val="000000"/>
          <w:sz w:val="24"/>
          <w:szCs w:val="24"/>
        </w:rPr>
        <w:t xml:space="preserve"> a spomenul aj svoje heslo: </w:t>
      </w:r>
      <w:r w:rsidR="005F349E" w:rsidRPr="005F349E">
        <w:rPr>
          <w:i/>
          <w:color w:val="000000"/>
          <w:sz w:val="24"/>
          <w:szCs w:val="24"/>
        </w:rPr>
        <w:t>„</w:t>
      </w:r>
      <w:proofErr w:type="spellStart"/>
      <w:r w:rsidR="005F349E" w:rsidRPr="005F349E">
        <w:rPr>
          <w:i/>
          <w:color w:val="000000"/>
          <w:sz w:val="24"/>
          <w:szCs w:val="24"/>
        </w:rPr>
        <w:t>Rotarián</w:t>
      </w:r>
      <w:proofErr w:type="spellEnd"/>
      <w:r w:rsidR="005F349E" w:rsidRPr="005F349E">
        <w:rPr>
          <w:i/>
          <w:color w:val="000000"/>
          <w:sz w:val="24"/>
          <w:szCs w:val="24"/>
        </w:rPr>
        <w:t xml:space="preserve"> neberie, </w:t>
      </w:r>
      <w:proofErr w:type="spellStart"/>
      <w:r w:rsidR="005F349E" w:rsidRPr="005F349E">
        <w:rPr>
          <w:i/>
          <w:color w:val="000000"/>
          <w:sz w:val="24"/>
          <w:szCs w:val="24"/>
        </w:rPr>
        <w:t>Rotarián</w:t>
      </w:r>
      <w:proofErr w:type="spellEnd"/>
      <w:r w:rsidR="005F349E" w:rsidRPr="005F349E">
        <w:rPr>
          <w:i/>
          <w:color w:val="000000"/>
          <w:sz w:val="24"/>
          <w:szCs w:val="24"/>
        </w:rPr>
        <w:t xml:space="preserve"> dáva.“</w:t>
      </w:r>
      <w:r w:rsidR="005F349E">
        <w:rPr>
          <w:i/>
          <w:color w:val="000000"/>
          <w:sz w:val="24"/>
          <w:szCs w:val="24"/>
        </w:rPr>
        <w:t xml:space="preserve"> </w:t>
      </w:r>
      <w:r w:rsidR="005F349E">
        <w:rPr>
          <w:color w:val="000000"/>
          <w:sz w:val="24"/>
          <w:szCs w:val="24"/>
        </w:rPr>
        <w:t>Na záver svojho príhovoru nám tlmočil výzvu z </w:t>
      </w:r>
      <w:proofErr w:type="spellStart"/>
      <w:r w:rsidR="005F349E">
        <w:rPr>
          <w:color w:val="000000"/>
          <w:sz w:val="24"/>
          <w:szCs w:val="24"/>
        </w:rPr>
        <w:t>Evanstonu</w:t>
      </w:r>
      <w:proofErr w:type="spellEnd"/>
      <w:r w:rsidR="005F349E">
        <w:rPr>
          <w:color w:val="000000"/>
          <w:sz w:val="24"/>
          <w:szCs w:val="24"/>
        </w:rPr>
        <w:t xml:space="preserve">, aby sme sa ako kluby pokúsili prijať medzi svojich členov nových ľudí vo veku od 20 do 30 rokov. </w:t>
      </w:r>
      <w:r>
        <w:rPr>
          <w:color w:val="000000"/>
          <w:sz w:val="24"/>
          <w:szCs w:val="24"/>
        </w:rPr>
        <w:t xml:space="preserve">DG Jozef bol veľmi rád, že sme ho privítali na spojenom stretnutí spolu s RC Nové Zámky a cítil sa medzi nami príjemne, veľmi bol rád, že bol prítomný aj PDG Tomáš </w:t>
      </w:r>
      <w:proofErr w:type="spellStart"/>
      <w:r>
        <w:rPr>
          <w:color w:val="000000"/>
          <w:sz w:val="24"/>
          <w:szCs w:val="24"/>
        </w:rPr>
        <w:t>Lang</w:t>
      </w:r>
      <w:proofErr w:type="spellEnd"/>
      <w:r>
        <w:rPr>
          <w:color w:val="000000"/>
          <w:sz w:val="24"/>
          <w:szCs w:val="24"/>
        </w:rPr>
        <w:t xml:space="preserve">. Osobitný čas venoval aj oceneniu veľmi dobrej spolupráce s dištriktovým sekretárom a našim členom Lackom </w:t>
      </w:r>
      <w:proofErr w:type="spellStart"/>
      <w:r>
        <w:rPr>
          <w:color w:val="000000"/>
          <w:sz w:val="24"/>
          <w:szCs w:val="24"/>
        </w:rPr>
        <w:t>Gállom</w:t>
      </w:r>
      <w:proofErr w:type="spellEnd"/>
      <w:r>
        <w:rPr>
          <w:color w:val="000000"/>
          <w:sz w:val="24"/>
          <w:szCs w:val="24"/>
        </w:rPr>
        <w:t>, nešetril slovami chvály ohľadom jeho profesionality a ústretovosti a prial by si, aby takých ľudí bolo medzi nami, a nie len v 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, viac. </w:t>
      </w:r>
    </w:p>
    <w:p w14:paraId="132EBD2F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8163460" wp14:editId="56E3FC00">
            <wp:extent cx="3362325" cy="170043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WhatsApp 2025-01-20 o 20.08.44_bd15ca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173" cy="171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732B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57AF559" w14:textId="41584986" w:rsidR="00FD7F46" w:rsidRDefault="00FD7F46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Nasledovalo postupné predstavenie jednotlivých členov RC Nové Zámky a následne aj RC Nitra</w:t>
      </w:r>
      <w:r w:rsidR="000D09E5">
        <w:rPr>
          <w:color w:val="000000"/>
          <w:sz w:val="24"/>
          <w:szCs w:val="24"/>
        </w:rPr>
        <w:t>, spojené s výmenou vlajok</w:t>
      </w:r>
      <w:r>
        <w:rPr>
          <w:color w:val="000000"/>
          <w:sz w:val="24"/>
          <w:szCs w:val="24"/>
        </w:rPr>
        <w:t xml:space="preserve">. </w:t>
      </w:r>
      <w:r w:rsidR="005F349E">
        <w:rPr>
          <w:color w:val="000000"/>
          <w:sz w:val="24"/>
          <w:szCs w:val="24"/>
        </w:rPr>
        <w:t xml:space="preserve">DG bol nadšený zo skutočnosti, že v našom klube bolo prítomných 7 pôvodných zakladajúcich členov a vraj je to najviac spomedzi všetkých klubov, ktoré navštívil. Naše klubové aktivity pekne odprezentovala Danka a DG ocenil množstvo ale aj rozsah našich aktivít. Za RC Nové Zámky bola prezentácia spracovaná v podobe veľmi zaujímavého videa – za zmienku </w:t>
      </w:r>
      <w:r w:rsidR="000D09E5">
        <w:rPr>
          <w:color w:val="000000"/>
          <w:sz w:val="24"/>
          <w:szCs w:val="24"/>
        </w:rPr>
        <w:t xml:space="preserve">určite </w:t>
      </w:r>
      <w:r w:rsidR="005F349E">
        <w:rPr>
          <w:color w:val="000000"/>
          <w:sz w:val="24"/>
          <w:szCs w:val="24"/>
        </w:rPr>
        <w:t xml:space="preserve">stojí dlhoročná tradícia podujatia </w:t>
      </w:r>
      <w:proofErr w:type="spellStart"/>
      <w:r w:rsidR="005F349E">
        <w:rPr>
          <w:color w:val="000000"/>
          <w:sz w:val="24"/>
          <w:szCs w:val="24"/>
        </w:rPr>
        <w:t>Rotariánsky</w:t>
      </w:r>
      <w:proofErr w:type="spellEnd"/>
      <w:r w:rsidR="005F349E">
        <w:rPr>
          <w:color w:val="000000"/>
          <w:sz w:val="24"/>
          <w:szCs w:val="24"/>
        </w:rPr>
        <w:t xml:space="preserve"> strelec (10 ročníkov), </w:t>
      </w:r>
      <w:proofErr w:type="spellStart"/>
      <w:r w:rsidR="005F349E">
        <w:rPr>
          <w:color w:val="000000"/>
          <w:sz w:val="24"/>
          <w:szCs w:val="24"/>
        </w:rPr>
        <w:t>bowlingové</w:t>
      </w:r>
      <w:proofErr w:type="spellEnd"/>
      <w:r w:rsidR="005F349E">
        <w:rPr>
          <w:color w:val="000000"/>
          <w:sz w:val="24"/>
          <w:szCs w:val="24"/>
        </w:rPr>
        <w:t xml:space="preserve"> turnaje, k</w:t>
      </w:r>
      <w:r w:rsidR="000D09E5">
        <w:rPr>
          <w:color w:val="000000"/>
          <w:sz w:val="24"/>
          <w:szCs w:val="24"/>
        </w:rPr>
        <w:t>rásne lavičky do mestského parku a mnohé iné projekty. Slovo si tiež zobra</w:t>
      </w:r>
      <w:r w:rsidR="009D5402">
        <w:rPr>
          <w:color w:val="000000"/>
          <w:sz w:val="24"/>
          <w:szCs w:val="24"/>
        </w:rPr>
        <w:t>l</w:t>
      </w:r>
      <w:r w:rsidR="000D09E5">
        <w:rPr>
          <w:color w:val="000000"/>
          <w:sz w:val="24"/>
          <w:szCs w:val="24"/>
        </w:rPr>
        <w:t xml:space="preserve"> aj ADG </w:t>
      </w:r>
      <w:proofErr w:type="spellStart"/>
      <w:r w:rsidR="000D09E5">
        <w:rPr>
          <w:color w:val="000000"/>
          <w:sz w:val="24"/>
          <w:szCs w:val="24"/>
        </w:rPr>
        <w:t>Laci</w:t>
      </w:r>
      <w:proofErr w:type="spellEnd"/>
      <w:r w:rsidR="000D09E5">
        <w:rPr>
          <w:color w:val="000000"/>
          <w:sz w:val="24"/>
          <w:szCs w:val="24"/>
        </w:rPr>
        <w:t xml:space="preserve"> </w:t>
      </w:r>
      <w:proofErr w:type="spellStart"/>
      <w:r w:rsidR="000D09E5">
        <w:rPr>
          <w:color w:val="000000"/>
          <w:sz w:val="24"/>
          <w:szCs w:val="24"/>
        </w:rPr>
        <w:t>Veres</w:t>
      </w:r>
      <w:proofErr w:type="spellEnd"/>
      <w:r w:rsidR="000D09E5">
        <w:rPr>
          <w:color w:val="000000"/>
          <w:sz w:val="24"/>
          <w:szCs w:val="24"/>
        </w:rPr>
        <w:t xml:space="preserve">, ktorý by rád v našom regióne rozbehol silnejšiu </w:t>
      </w:r>
      <w:proofErr w:type="spellStart"/>
      <w:r w:rsidR="000D09E5">
        <w:rPr>
          <w:color w:val="000000"/>
          <w:sz w:val="24"/>
          <w:szCs w:val="24"/>
        </w:rPr>
        <w:t>medziklubovú</w:t>
      </w:r>
      <w:proofErr w:type="spellEnd"/>
      <w:r w:rsidR="000D09E5">
        <w:rPr>
          <w:color w:val="000000"/>
          <w:sz w:val="24"/>
          <w:szCs w:val="24"/>
        </w:rPr>
        <w:t xml:space="preserve"> spoluprácu a intenzívnejšie styky medzi členmi v organizovaných aktivitách. </w:t>
      </w:r>
    </w:p>
    <w:p w14:paraId="09234CCA" w14:textId="77777777" w:rsidR="000D09E5" w:rsidRDefault="000D09E5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458E1E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3475D87" wp14:editId="63DBA921">
            <wp:extent cx="2825326" cy="211899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WhatsApp 2025-01-20 o 20.11.02_895321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523" cy="21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CF453D1" wp14:editId="4440814C">
            <wp:extent cx="2814319" cy="2110740"/>
            <wp:effectExtent l="0" t="0" r="5715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WhatsApp 2025-01-20 o 19.07.07_55d6f2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38" cy="21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D93C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CBF9F72" w14:textId="77777777" w:rsidR="000D09E5" w:rsidRDefault="000D09E5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záver oficiálnej časti nášho stretnutia DG odovzdal ocenenie CTB pre nášho člena Lacka Tatára a poďakoval mu za jeho službu. </w:t>
      </w:r>
    </w:p>
    <w:p w14:paraId="5E54D1A6" w14:textId="77777777" w:rsidR="000D09E5" w:rsidRDefault="000D09E5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FBA33F" w14:textId="77777777" w:rsidR="000D09E5" w:rsidRDefault="000D09E5" w:rsidP="00FD7F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neoficiálnej časti sme sa venovali družnému hovoru s utužovaniu vzťahov s prítomnými hosťami. Priatelia z Nových </w:t>
      </w:r>
      <w:r w:rsidR="00556527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ámkov nás pohostili skvelými koláčikmi z miestnej produkcie – </w:t>
      </w:r>
      <w:r w:rsidR="00556527">
        <w:rPr>
          <w:color w:val="000000"/>
          <w:sz w:val="24"/>
          <w:szCs w:val="24"/>
        </w:rPr>
        <w:t>novozámockými</w:t>
      </w:r>
      <w:r>
        <w:rPr>
          <w:color w:val="000000"/>
          <w:sz w:val="24"/>
          <w:szCs w:val="24"/>
        </w:rPr>
        <w:t xml:space="preserve"> rezmi.</w:t>
      </w:r>
    </w:p>
    <w:p w14:paraId="2EB28ED7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131E97C3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br/>
        <w:t>Klubové podujatia:</w:t>
      </w:r>
    </w:p>
    <w:p w14:paraId="17B0DC86" w14:textId="77777777" w:rsidR="00AA6CA7" w:rsidRDefault="001A1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27.1.2025 </w:t>
      </w:r>
      <w:r>
        <w:rPr>
          <w:color w:val="000000"/>
          <w:sz w:val="24"/>
          <w:szCs w:val="24"/>
        </w:rPr>
        <w:t xml:space="preserve">bude na klubovom stretnutí tiež oslava životného jubilea nášho člena </w:t>
      </w:r>
      <w:r>
        <w:rPr>
          <w:b/>
          <w:color w:val="000000"/>
          <w:sz w:val="24"/>
          <w:szCs w:val="24"/>
        </w:rPr>
        <w:t xml:space="preserve">Ľuba </w:t>
      </w:r>
      <w:proofErr w:type="spellStart"/>
      <w:r>
        <w:rPr>
          <w:b/>
          <w:color w:val="000000"/>
          <w:sz w:val="24"/>
          <w:szCs w:val="24"/>
        </w:rPr>
        <w:t>Holejšovského</w:t>
      </w:r>
      <w:proofErr w:type="spellEnd"/>
      <w:r>
        <w:rPr>
          <w:color w:val="000000"/>
          <w:sz w:val="24"/>
          <w:szCs w:val="24"/>
        </w:rPr>
        <w:t xml:space="preserve">, ktorý oslávi 70-te narodeniny. </w:t>
      </w:r>
    </w:p>
    <w:p w14:paraId="7708BB7F" w14:textId="77777777" w:rsidR="00AA6CA7" w:rsidRDefault="001A1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7.2.2025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 20.00 hod</w:t>
      </w:r>
      <w:r>
        <w:rPr>
          <w:color w:val="000000"/>
          <w:sz w:val="24"/>
          <w:szCs w:val="24"/>
        </w:rPr>
        <w:t xml:space="preserve"> sa uskutoční v penzióne ARTIN </w:t>
      </w:r>
      <w:r>
        <w:rPr>
          <w:b/>
          <w:color w:val="000000"/>
          <w:sz w:val="24"/>
          <w:szCs w:val="24"/>
        </w:rPr>
        <w:t>Zoborský ples</w:t>
      </w:r>
      <w:r>
        <w:rPr>
          <w:color w:val="000000"/>
          <w:sz w:val="24"/>
          <w:szCs w:val="24"/>
        </w:rPr>
        <w:t xml:space="preserve">, ktorý sa koná pod záštitou RC Nitra a RC Nitra </w:t>
      </w:r>
      <w:proofErr w:type="spellStart"/>
      <w:r>
        <w:rPr>
          <w:color w:val="000000"/>
          <w:sz w:val="24"/>
          <w:szCs w:val="24"/>
        </w:rPr>
        <w:t>Harmony</w:t>
      </w:r>
      <w:proofErr w:type="spellEnd"/>
      <w:r>
        <w:rPr>
          <w:color w:val="000000"/>
          <w:sz w:val="24"/>
          <w:szCs w:val="24"/>
        </w:rPr>
        <w:t>. Detaily si môžete pozrieť v e-</w:t>
      </w:r>
      <w:proofErr w:type="spellStart"/>
      <w:r>
        <w:rPr>
          <w:color w:val="000000"/>
          <w:sz w:val="24"/>
          <w:szCs w:val="24"/>
        </w:rPr>
        <w:t>maili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250DE78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1781191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1646B441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317DED84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70DBADE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74C6AF49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53F7F28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9AD0A8F" wp14:editId="7E7B1ADD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F6E8" w14:textId="77777777" w:rsidR="002A2FDB" w:rsidRDefault="002A2FDB">
      <w:r>
        <w:separator/>
      </w:r>
    </w:p>
  </w:endnote>
  <w:endnote w:type="continuationSeparator" w:id="0">
    <w:p w14:paraId="5131BA66" w14:textId="77777777" w:rsidR="002A2FDB" w:rsidRDefault="002A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5C0E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133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CA6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1773" w14:textId="77777777" w:rsidR="002A2FDB" w:rsidRDefault="002A2FDB">
      <w:r>
        <w:separator/>
      </w:r>
    </w:p>
  </w:footnote>
  <w:footnote w:type="continuationSeparator" w:id="0">
    <w:p w14:paraId="3E519CDA" w14:textId="77777777" w:rsidR="002A2FDB" w:rsidRDefault="002A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2676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7E5B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07CA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7878">
    <w:abstractNumId w:val="1"/>
  </w:num>
  <w:num w:numId="2" w16cid:durableId="74974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D09E5"/>
    <w:rsid w:val="001A1191"/>
    <w:rsid w:val="002A2FDB"/>
    <w:rsid w:val="003813F3"/>
    <w:rsid w:val="004724AC"/>
    <w:rsid w:val="00556527"/>
    <w:rsid w:val="005F349E"/>
    <w:rsid w:val="009D5402"/>
    <w:rsid w:val="00AA6CA7"/>
    <w:rsid w:val="00BE2EBB"/>
    <w:rsid w:val="00D37C84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1979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Rego Office</cp:lastModifiedBy>
  <cp:revision>2</cp:revision>
  <dcterms:created xsi:type="dcterms:W3CDTF">2025-01-23T07:49:00Z</dcterms:created>
  <dcterms:modified xsi:type="dcterms:W3CDTF">2025-01-23T07:49:00Z</dcterms:modified>
</cp:coreProperties>
</file>