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7AB316BF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590217">
        <w:rPr>
          <w:rFonts w:ascii="Arial" w:hAnsi="Arial" w:cs="Arial"/>
          <w:i/>
          <w:iCs/>
          <w:u w:val="single"/>
        </w:rPr>
        <w:t>2</w:t>
      </w:r>
      <w:r w:rsidR="00B77DF7">
        <w:rPr>
          <w:rFonts w:ascii="Arial" w:hAnsi="Arial" w:cs="Arial"/>
          <w:i/>
          <w:iCs/>
          <w:u w:val="single"/>
        </w:rPr>
        <w:t>9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B77DF7">
        <w:rPr>
          <w:rFonts w:ascii="Arial" w:hAnsi="Arial" w:cs="Arial"/>
          <w:i/>
          <w:iCs/>
          <w:u w:val="single"/>
        </w:rPr>
        <w:t>12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586537">
        <w:rPr>
          <w:rFonts w:ascii="Arial" w:hAnsi="Arial" w:cs="Arial"/>
          <w:i/>
          <w:iCs/>
          <w:u w:val="single"/>
        </w:rPr>
        <w:t>apríla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12D593C9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>J. Dóczy</w:t>
      </w:r>
      <w:r w:rsidR="002E098B">
        <w:rPr>
          <w:rFonts w:ascii="Arial" w:hAnsi="Arial" w:cs="Arial"/>
          <w:i/>
          <w:iCs/>
        </w:rPr>
        <w:t xml:space="preserve">, </w:t>
      </w:r>
      <w:r w:rsidR="00FA05E4" w:rsidRPr="00973D61">
        <w:rPr>
          <w:rFonts w:ascii="Arial" w:hAnsi="Arial" w:cs="Arial"/>
          <w:i/>
          <w:iCs/>
        </w:rPr>
        <w:t xml:space="preserve"> </w:t>
      </w:r>
      <w:r w:rsidR="00963B82">
        <w:rPr>
          <w:rFonts w:ascii="Arial" w:hAnsi="Arial" w:cs="Arial"/>
          <w:i/>
          <w:iCs/>
        </w:rPr>
        <w:t xml:space="preserve">A. Havranová, </w:t>
      </w:r>
      <w:r w:rsidR="00963B82" w:rsidRPr="00973D61">
        <w:rPr>
          <w:rFonts w:ascii="Arial" w:hAnsi="Arial" w:cs="Arial"/>
          <w:i/>
          <w:iCs/>
        </w:rPr>
        <w:t xml:space="preserve"> </w:t>
      </w:r>
      <w:r w:rsidR="00564ABD" w:rsidRPr="00973D61">
        <w:rPr>
          <w:rFonts w:ascii="Arial" w:hAnsi="Arial" w:cs="Arial"/>
          <w:i/>
          <w:iCs/>
        </w:rPr>
        <w:t>D. Hetényi</w:t>
      </w:r>
      <w:r w:rsidR="00564ABD">
        <w:rPr>
          <w:rFonts w:ascii="Arial" w:hAnsi="Arial" w:cs="Arial"/>
          <w:i/>
          <w:iCs/>
        </w:rPr>
        <w:t>,</w:t>
      </w:r>
      <w:r w:rsidR="00757397">
        <w:rPr>
          <w:rFonts w:ascii="Arial" w:hAnsi="Arial" w:cs="Arial"/>
          <w:i/>
          <w:iCs/>
        </w:rPr>
        <w:t xml:space="preserve"> </w:t>
      </w:r>
      <w:r w:rsidR="00590217" w:rsidRPr="00973D61">
        <w:rPr>
          <w:rFonts w:ascii="Arial" w:hAnsi="Arial" w:cs="Arial"/>
          <w:i/>
          <w:iCs/>
        </w:rPr>
        <w:t xml:space="preserve">R. Plevka, </w:t>
      </w:r>
      <w:r w:rsidR="002C26F7" w:rsidRPr="00973D61">
        <w:rPr>
          <w:rFonts w:ascii="Arial" w:hAnsi="Arial" w:cs="Arial"/>
          <w:i/>
          <w:iCs/>
        </w:rPr>
        <w:t>J. Stoklasa,</w:t>
      </w:r>
      <w:r w:rsidR="002C26F7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r w:rsidR="00FB4AFC" w:rsidRPr="00534804">
        <w:rPr>
          <w:rFonts w:ascii="Arial" w:hAnsi="Arial" w:cs="Arial"/>
          <w:i/>
          <w:iCs/>
        </w:rPr>
        <w:t xml:space="preserve">Košalko, </w:t>
      </w:r>
      <w:r w:rsidR="00844C2F" w:rsidRPr="00534804">
        <w:rPr>
          <w:rFonts w:ascii="Arial" w:hAnsi="Arial" w:cs="Arial"/>
          <w:i/>
          <w:iCs/>
        </w:rPr>
        <w:t xml:space="preserve">M. Poništ, </w:t>
      </w:r>
      <w:r w:rsidR="007D57FD" w:rsidRPr="00534804">
        <w:rPr>
          <w:rFonts w:ascii="Arial" w:hAnsi="Arial" w:cs="Arial"/>
          <w:i/>
          <w:iCs/>
        </w:rPr>
        <w:t>L. Tatar,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A87C57" w:rsidRPr="00973D61">
        <w:rPr>
          <w:rFonts w:ascii="Arial" w:hAnsi="Arial" w:cs="Arial"/>
          <w:i/>
          <w:iCs/>
        </w:rPr>
        <w:t>G. Tuhý, P. Galo,</w:t>
      </w:r>
      <w:r w:rsidR="00A87C57">
        <w:rPr>
          <w:rFonts w:ascii="Arial" w:hAnsi="Arial" w:cs="Arial"/>
          <w:i/>
          <w:iCs/>
        </w:rPr>
        <w:t xml:space="preserve"> </w:t>
      </w:r>
      <w:r w:rsidR="00EC6232" w:rsidRPr="00534804">
        <w:rPr>
          <w:rFonts w:ascii="Arial" w:hAnsi="Arial" w:cs="Arial"/>
          <w:i/>
          <w:iCs/>
        </w:rPr>
        <w:t>L. Gáll</w:t>
      </w:r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702467C8" w14:textId="358D59D3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>A. Tóth</w:t>
      </w:r>
      <w:r w:rsidR="002D682C" w:rsidRPr="00A87C57">
        <w:rPr>
          <w:rFonts w:ascii="Arial" w:hAnsi="Arial" w:cs="Arial"/>
          <w:b/>
          <w:bCs/>
          <w:i/>
          <w:iCs/>
        </w:rPr>
        <w:t xml:space="preserve">, </w:t>
      </w:r>
      <w:r w:rsidR="00586537" w:rsidRPr="00A87C57">
        <w:rPr>
          <w:rFonts w:ascii="Arial" w:hAnsi="Arial" w:cs="Arial"/>
          <w:b/>
          <w:bCs/>
          <w:i/>
          <w:iCs/>
        </w:rPr>
        <w:t>K.</w:t>
      </w:r>
      <w:r w:rsidR="00586537" w:rsidRPr="00534804">
        <w:rPr>
          <w:rFonts w:ascii="Arial" w:hAnsi="Arial" w:cs="Arial"/>
          <w:i/>
          <w:iCs/>
        </w:rPr>
        <w:t xml:space="preserve"> </w:t>
      </w:r>
      <w:r w:rsidR="00586537">
        <w:rPr>
          <w:rFonts w:ascii="Arial" w:hAnsi="Arial" w:cs="Arial"/>
          <w:i/>
          <w:iCs/>
        </w:rPr>
        <w:t>Piet</w:t>
      </w:r>
      <w:r w:rsidR="00586537" w:rsidRPr="00534804">
        <w:rPr>
          <w:rFonts w:ascii="Arial" w:hAnsi="Arial" w:cs="Arial"/>
          <w:i/>
          <w:iCs/>
        </w:rPr>
        <w:t xml:space="preserve">a, </w:t>
      </w:r>
      <w:r w:rsidR="002E098B">
        <w:rPr>
          <w:rFonts w:ascii="Arial" w:hAnsi="Arial" w:cs="Arial"/>
          <w:i/>
          <w:iCs/>
        </w:rPr>
        <w:t>P</w:t>
      </w:r>
      <w:r w:rsidR="002E098B" w:rsidRPr="00973D61">
        <w:rPr>
          <w:rFonts w:ascii="Arial" w:hAnsi="Arial" w:cs="Arial"/>
          <w:i/>
          <w:iCs/>
        </w:rPr>
        <w:t>. Szabo</w:t>
      </w:r>
      <w:r w:rsidR="002E098B">
        <w:rPr>
          <w:rFonts w:ascii="Arial" w:hAnsi="Arial" w:cs="Arial"/>
          <w:i/>
          <w:iCs/>
        </w:rPr>
        <w:t>,</w:t>
      </w:r>
      <w:r w:rsidR="002E098B" w:rsidRPr="00973D61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>M. Svoreň</w:t>
      </w:r>
      <w:r w:rsidR="00054533">
        <w:rPr>
          <w:rFonts w:ascii="Arial" w:hAnsi="Arial" w:cs="Arial"/>
          <w:i/>
          <w:iCs/>
        </w:rPr>
        <w:t>,</w:t>
      </w:r>
      <w:r w:rsidR="00054533" w:rsidRPr="00054533">
        <w:rPr>
          <w:rFonts w:ascii="Arial" w:hAnsi="Arial" w:cs="Arial"/>
          <w:i/>
          <w:iCs/>
        </w:rPr>
        <w:t xml:space="preserve"> </w:t>
      </w:r>
      <w:r w:rsidR="002E098B" w:rsidRPr="00973D61">
        <w:rPr>
          <w:rFonts w:ascii="Arial" w:hAnsi="Arial" w:cs="Arial"/>
          <w:i/>
          <w:iCs/>
        </w:rPr>
        <w:t>Ľ. Holejšovský</w:t>
      </w:r>
      <w:r w:rsidR="002E098B">
        <w:rPr>
          <w:rFonts w:ascii="Arial" w:hAnsi="Arial" w:cs="Arial"/>
          <w:i/>
          <w:iCs/>
        </w:rPr>
        <w:t xml:space="preserve">, </w:t>
      </w:r>
      <w:r w:rsidR="006070A6" w:rsidRPr="00973D61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>D. Peskovičová</w:t>
      </w:r>
      <w:r w:rsidR="002C26F7">
        <w:rPr>
          <w:rFonts w:ascii="Arial" w:hAnsi="Arial" w:cs="Arial"/>
          <w:i/>
          <w:iCs/>
        </w:rPr>
        <w:t xml:space="preserve">,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Waldner, </w:t>
      </w:r>
      <w:r w:rsidR="00590217" w:rsidRPr="00973D61">
        <w:rPr>
          <w:rFonts w:ascii="Arial" w:hAnsi="Arial" w:cs="Arial"/>
          <w:i/>
          <w:iCs/>
        </w:rPr>
        <w:t>L. Hetényi,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0ABBC481" w14:textId="606E3BF6" w:rsidR="00A87C57" w:rsidRDefault="00A87C57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254F1FFA" w14:textId="77777777" w:rsidR="00A87C57" w:rsidRPr="00A87C57" w:rsidRDefault="00A87C57" w:rsidP="00A87C57">
      <w:pPr>
        <w:shd w:val="clear" w:color="auto" w:fill="FFFFFF"/>
        <w:spacing w:after="160" w:line="235" w:lineRule="atLeast"/>
        <w:rPr>
          <w:rFonts w:eastAsia="Times New Roman" w:cs="Calibri"/>
          <w:i/>
          <w:iCs/>
          <w:color w:val="222222"/>
          <w:lang w:eastAsia="sk-SK"/>
        </w:rPr>
      </w:pPr>
      <w:r>
        <w:rPr>
          <w:rFonts w:ascii="Arial" w:hAnsi="Arial" w:cs="Arial"/>
          <w:i/>
          <w:iCs/>
        </w:rPr>
        <w:t xml:space="preserve">Zúčastnili sme sa online prednáške RC Košice : </w:t>
      </w:r>
      <w:r w:rsidRPr="00B61A8D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Tomáš Andor, Story of my life</w:t>
      </w:r>
    </w:p>
    <w:p w14:paraId="678A7EFA" w14:textId="77777777" w:rsidR="00A87C57" w:rsidRPr="00A87C57" w:rsidRDefault="00A87C57" w:rsidP="00A87C57">
      <w:pPr>
        <w:shd w:val="clear" w:color="auto" w:fill="FFFFFF"/>
        <w:spacing w:after="160" w:line="235" w:lineRule="atLeast"/>
        <w:jc w:val="both"/>
        <w:rPr>
          <w:rFonts w:eastAsia="Times New Roman" w:cs="Calibri"/>
          <w:i/>
          <w:iCs/>
          <w:color w:val="222222"/>
          <w:lang w:eastAsia="sk-SK"/>
        </w:rPr>
      </w:pPr>
      <w:r w:rsidRPr="00A87C57">
        <w:rPr>
          <w:rFonts w:ascii="Arial" w:eastAsia="Times New Roman" w:hAnsi="Arial" w:cs="Arial"/>
          <w:i/>
          <w:iCs/>
          <w:color w:val="000000"/>
          <w:lang w:eastAsia="sk-SK"/>
        </w:rPr>
        <w:t>Vyštudoval TU v Košiciach, pracoval v SAV-ke v Bratislave, následne ďalších 25 rokov strávil u Audi Motorsport ako vedúci vývoja motorov a prevodoviek a Race support na závodnej dráhe v rámci majstrovstiev sveta Ralley skupiny A,B, S, DTM, IMSA, Trans Am, Pikes Pike, Le Mans, ALMS, ako niekoľkonásobný národný majster, majster sveta,  6 násobný víťaz Le Mans a 3 roky u BMW F1 ako vedúci vývoja motorov a prevodoviek a race support. </w:t>
      </w:r>
    </w:p>
    <w:p w14:paraId="7FFF47EC" w14:textId="099479B5" w:rsidR="00A87C57" w:rsidRDefault="00A87C57" w:rsidP="0023412A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Výborná prednáška zo zákulisia motorsportu, najväčších svetových </w:t>
      </w:r>
      <w:r w:rsidR="00B61A8D">
        <w:rPr>
          <w:rFonts w:ascii="Arial" w:hAnsi="Arial" w:cs="Arial"/>
          <w:i/>
          <w:iCs/>
        </w:rPr>
        <w:t xml:space="preserve">motoristických </w:t>
      </w:r>
      <w:r>
        <w:rPr>
          <w:rFonts w:ascii="Arial" w:hAnsi="Arial" w:cs="Arial"/>
          <w:i/>
          <w:iCs/>
        </w:rPr>
        <w:t xml:space="preserve">podujatí. Stretnutia sa zúčastnilo 37 rotariánov. </w:t>
      </w:r>
    </w:p>
    <w:p w14:paraId="44977299" w14:textId="5AB6A2A2" w:rsidR="00035660" w:rsidRDefault="00035660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4CCCF18D" w14:textId="5EFE8873" w:rsidR="00035660" w:rsidRDefault="00A87C57" w:rsidP="0023412A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Po prednáške sme mali krátke klubové stretnutie. Sekretár klubu informoval o pripravovanom navýšení dištriktových fondov z úspor jednotlivých kapitol rozpočtu </w:t>
      </w:r>
      <w:r w:rsidR="00D133A0">
        <w:rPr>
          <w:rFonts w:ascii="Arial" w:hAnsi="Arial" w:cs="Arial"/>
          <w:i/>
          <w:iCs/>
        </w:rPr>
        <w:t xml:space="preserve">D2240 </w:t>
      </w:r>
      <w:r>
        <w:rPr>
          <w:rFonts w:ascii="Arial" w:hAnsi="Arial" w:cs="Arial"/>
          <w:i/>
          <w:iCs/>
        </w:rPr>
        <w:t xml:space="preserve">za rotariánsky rok 2020/21. Dohodli sme sa, že pripravíme banku projektov z rôznych oblastí – pomoc pre Spojenú školu internátnu, </w:t>
      </w:r>
      <w:r w:rsidR="00B77DF7">
        <w:rPr>
          <w:rFonts w:ascii="Arial" w:hAnsi="Arial" w:cs="Arial"/>
          <w:i/>
          <w:iCs/>
        </w:rPr>
        <w:t>výsadba stromčekov, kooperácia s mestom, projekty v okolí Nitry a pod.</w:t>
      </w:r>
      <w:r w:rsidR="00B61A8D">
        <w:rPr>
          <w:rFonts w:ascii="Arial" w:hAnsi="Arial" w:cs="Arial"/>
          <w:i/>
          <w:iCs/>
        </w:rPr>
        <w:t xml:space="preserve"> Dotkli sme sa aj vývoja vo VM. DVVM vypracoval, na základe pokynu DG, rozpočet na rotariánsky rok 2021/22. Bol rozposlaný na pripomienkovanie. Diskusia sa znova vedie o zriadenie tzv, Riadiaceho výboru, zmeny stanov Dištriktu a pod. </w:t>
      </w:r>
    </w:p>
    <w:p w14:paraId="3E00070C" w14:textId="221B1D92" w:rsidR="00B77DF7" w:rsidRDefault="00B77DF7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054A2516" w14:textId="118BE12D" w:rsidR="00B77DF7" w:rsidRDefault="00B77DF7" w:rsidP="00B77DF7">
      <w:pPr>
        <w:spacing w:after="0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Pozvánka na online stretnutie z RC </w:t>
      </w:r>
      <w:r w:rsidR="00B61A8D">
        <w:rPr>
          <w:rFonts w:ascii="Arial" w:hAnsi="Arial" w:cs="Arial"/>
          <w:b/>
          <w:i/>
          <w:iCs/>
        </w:rPr>
        <w:t>F</w:t>
      </w:r>
      <w:r>
        <w:rPr>
          <w:rFonts w:ascii="Arial" w:hAnsi="Arial" w:cs="Arial"/>
          <w:b/>
          <w:i/>
          <w:iCs/>
        </w:rPr>
        <w:t>rýdek – Místek a Kopřivnice :</w:t>
      </w:r>
    </w:p>
    <w:p w14:paraId="24EBAFB4" w14:textId="00C05B72" w:rsidR="00B77DF7" w:rsidRDefault="00B77DF7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7AD1AD3D" w14:textId="502EFA70" w:rsidR="00B77DF7" w:rsidRPr="00B77DF7" w:rsidRDefault="00B77DF7" w:rsidP="00B77DF7">
      <w:pPr>
        <w:spacing w:after="180" w:line="240" w:lineRule="auto"/>
        <w:jc w:val="both"/>
        <w:outlineLvl w:val="3"/>
        <w:rPr>
          <w:rFonts w:ascii="Arial" w:eastAsia="Times New Roman" w:hAnsi="Arial" w:cs="Arial"/>
          <w:b/>
          <w:bCs/>
          <w:i/>
          <w:iCs/>
          <w:lang w:eastAsia="sk-SK"/>
        </w:rPr>
      </w:pPr>
      <w:r w:rsidRPr="00B77DF7">
        <w:rPr>
          <w:rFonts w:ascii="Arial" w:eastAsia="Times New Roman" w:hAnsi="Arial" w:cs="Arial"/>
          <w:i/>
          <w:iCs/>
          <w:lang w:eastAsia="sk-SK"/>
        </w:rPr>
        <w:t xml:space="preserve">Rotary setkání s osobností - </w:t>
      </w:r>
      <w:r w:rsidRPr="00B77DF7">
        <w:rPr>
          <w:rFonts w:ascii="Arial" w:eastAsia="Times New Roman" w:hAnsi="Arial" w:cs="Arial"/>
          <w:b/>
          <w:bCs/>
          <w:i/>
          <w:iCs/>
          <w:lang w:eastAsia="sk-SK"/>
        </w:rPr>
        <w:t>20.</w:t>
      </w:r>
      <w:r w:rsidR="00B61A8D" w:rsidRPr="00B61A8D">
        <w:rPr>
          <w:rFonts w:ascii="Arial" w:eastAsia="Times New Roman" w:hAnsi="Arial" w:cs="Arial"/>
          <w:b/>
          <w:bCs/>
          <w:i/>
          <w:iCs/>
          <w:lang w:eastAsia="sk-SK"/>
        </w:rPr>
        <w:t xml:space="preserve"> </w:t>
      </w:r>
      <w:r w:rsidRPr="00B77DF7">
        <w:rPr>
          <w:rFonts w:ascii="Arial" w:eastAsia="Times New Roman" w:hAnsi="Arial" w:cs="Arial"/>
          <w:b/>
          <w:bCs/>
          <w:i/>
          <w:iCs/>
          <w:lang w:eastAsia="sk-SK"/>
        </w:rPr>
        <w:t>4.</w:t>
      </w:r>
      <w:r w:rsidR="00B61A8D" w:rsidRPr="00B61A8D">
        <w:rPr>
          <w:rFonts w:ascii="Arial" w:eastAsia="Times New Roman" w:hAnsi="Arial" w:cs="Arial"/>
          <w:b/>
          <w:bCs/>
          <w:i/>
          <w:iCs/>
          <w:lang w:eastAsia="sk-SK"/>
        </w:rPr>
        <w:t xml:space="preserve"> </w:t>
      </w:r>
      <w:r w:rsidRPr="00B77DF7">
        <w:rPr>
          <w:rFonts w:ascii="Arial" w:eastAsia="Times New Roman" w:hAnsi="Arial" w:cs="Arial"/>
          <w:b/>
          <w:bCs/>
          <w:i/>
          <w:iCs/>
          <w:lang w:eastAsia="sk-SK"/>
        </w:rPr>
        <w:t>2021</w:t>
      </w:r>
      <w:r w:rsidR="00B61A8D" w:rsidRPr="00B61A8D">
        <w:rPr>
          <w:rFonts w:ascii="Arial" w:eastAsia="Times New Roman" w:hAnsi="Arial" w:cs="Arial"/>
          <w:b/>
          <w:bCs/>
          <w:i/>
          <w:iCs/>
          <w:lang w:eastAsia="sk-SK"/>
        </w:rPr>
        <w:t xml:space="preserve"> </w:t>
      </w:r>
      <w:r w:rsidRPr="00B61A8D">
        <w:rPr>
          <w:rFonts w:ascii="Arial" w:eastAsia="Times New Roman" w:hAnsi="Arial" w:cs="Arial"/>
          <w:b/>
          <w:bCs/>
          <w:i/>
          <w:iCs/>
          <w:lang w:eastAsia="sk-SK"/>
        </w:rPr>
        <w:t>od 19</w:t>
      </w:r>
      <w:r w:rsidR="00B61A8D" w:rsidRPr="00B61A8D">
        <w:rPr>
          <w:rFonts w:ascii="Arial" w:eastAsia="Times New Roman" w:hAnsi="Arial" w:cs="Arial"/>
          <w:b/>
          <w:bCs/>
          <w:i/>
          <w:iCs/>
          <w:lang w:eastAsia="sk-SK"/>
        </w:rPr>
        <w:t>:</w:t>
      </w:r>
      <w:r w:rsidRPr="00B61A8D">
        <w:rPr>
          <w:rFonts w:ascii="Arial" w:eastAsia="Times New Roman" w:hAnsi="Arial" w:cs="Arial"/>
          <w:b/>
          <w:bCs/>
          <w:i/>
          <w:iCs/>
          <w:lang w:eastAsia="sk-SK"/>
        </w:rPr>
        <w:t>00 hod.</w:t>
      </w:r>
      <w:r w:rsidRPr="00B61A8D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Pr="00B77DF7">
        <w:rPr>
          <w:rFonts w:ascii="Arial" w:eastAsia="Times New Roman" w:hAnsi="Arial" w:cs="Arial"/>
          <w:i/>
          <w:iCs/>
          <w:lang w:eastAsia="sk-SK"/>
        </w:rPr>
        <w:t>bude hostem Petr Pithart.</w:t>
      </w:r>
    </w:p>
    <w:p w14:paraId="0A3C4616" w14:textId="186592C2" w:rsidR="00B77DF7" w:rsidRPr="00B77DF7" w:rsidRDefault="00B77DF7" w:rsidP="00B77DF7">
      <w:pPr>
        <w:spacing w:after="12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 w:rsidRPr="00B77DF7">
        <w:rPr>
          <w:rFonts w:ascii="Arial" w:eastAsia="Times New Roman" w:hAnsi="Arial" w:cs="Arial"/>
          <w:i/>
          <w:iCs/>
          <w:lang w:eastAsia="sk-SK"/>
        </w:rPr>
        <w:t>Petr Pithart vstoupil do politiky poměrně brzy, ale dlouhá léta musel být stranou zájmu oficiálních medií. Jeho plný úvazek v politice odstartoval Listopad 1989 a dlouhá léta pak byl viditelnou stálicí na nebi aktivní politiky. Nyní, kdy se dožívá 80-ti let, říká, že nemá dostatek fyzických sil a dění pozoruje z ústraní. Když jsem s ním toto setkání domlouval, svěřil se mi, že si nepřeje otázky k současnosti, protože prý současnosti nerozumí. Není to pravda, jen politika dnes je jiná a člověk jeho ražení ji rozumět možná</w:t>
      </w:r>
      <w:r w:rsidRPr="00B61A8D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Pr="00B77DF7">
        <w:rPr>
          <w:rFonts w:ascii="Arial" w:eastAsia="Times New Roman" w:hAnsi="Arial" w:cs="Arial"/>
          <w:i/>
          <w:iCs/>
          <w:lang w:eastAsia="sk-SK"/>
        </w:rPr>
        <w:t>ani nechce.</w:t>
      </w:r>
      <w:r w:rsidRPr="00B61A8D">
        <w:rPr>
          <w:rFonts w:ascii="Arial" w:eastAsia="Times New Roman" w:hAnsi="Arial" w:cs="Arial"/>
          <w:i/>
          <w:iCs/>
          <w:lang w:eastAsia="sk-SK"/>
        </w:rPr>
        <w:t xml:space="preserve"> Prý si ale dobře pamatuje a otázky mohou  být i na tělo. Připoj se na </w:t>
      </w:r>
      <w:r w:rsidRPr="00B77DF7">
        <w:rPr>
          <w:rFonts w:ascii="Arial" w:eastAsia="Times New Roman" w:hAnsi="Arial" w:cs="Arial"/>
          <w:i/>
          <w:iCs/>
          <w:lang w:eastAsia="sk-SK"/>
        </w:rPr>
        <w:t xml:space="preserve"> na </w:t>
      </w:r>
      <w:hyperlink r:id="rId9" w:tgtFrame="_blank" w:history="1">
        <w:r w:rsidRPr="00B77DF7">
          <w:rPr>
            <w:rFonts w:ascii="Arial" w:eastAsia="Times New Roman" w:hAnsi="Arial" w:cs="Arial"/>
            <w:i/>
            <w:iCs/>
            <w:color w:val="0000FF"/>
            <w:u w:val="single"/>
            <w:bdr w:val="none" w:sz="0" w:space="0" w:color="auto" w:frame="1"/>
            <w:lang w:eastAsia="sk-SK"/>
          </w:rPr>
          <w:t>https://1url.cz/@meeting</w:t>
        </w:r>
      </w:hyperlink>
      <w:r w:rsidRPr="00B77DF7">
        <w:rPr>
          <w:rFonts w:ascii="Arial" w:eastAsia="Times New Roman" w:hAnsi="Arial" w:cs="Arial"/>
          <w:i/>
          <w:iCs/>
          <w:lang w:eastAsia="sk-SK"/>
        </w:rPr>
        <w:t>, mezi námi budeš jako doma.</w:t>
      </w:r>
    </w:p>
    <w:p w14:paraId="41A80C64" w14:textId="77777777" w:rsidR="00B77DF7" w:rsidRPr="00B61A8D" w:rsidRDefault="00B77DF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27B02E12" w14:textId="7502F569" w:rsidR="00B77DF7" w:rsidRDefault="00B77DF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B77DF7">
        <w:lastRenderedPageBreak/>
        <w:drawing>
          <wp:inline distT="0" distB="0" distL="0" distR="0" wp14:anchorId="0D8DBD0D" wp14:editId="48DE9D88">
            <wp:extent cx="5200650" cy="3139769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7847" cy="33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ED39" w14:textId="77777777" w:rsidR="00B77DF7" w:rsidRDefault="00B77DF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592E17A6" w14:textId="2CE4344B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3FB8743D" w14:textId="7E0F36CA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 xml:space="preserve">á konferencia : 15. 5. 2021 </w:t>
      </w:r>
      <w:r w:rsidR="00256143">
        <w:rPr>
          <w:rFonts w:ascii="Arial" w:hAnsi="Arial" w:cs="Arial"/>
          <w:i/>
          <w:iCs/>
        </w:rPr>
        <w:t xml:space="preserve">oline 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>Jaroslav Dóczy</w:t>
      </w:r>
      <w:r w:rsidR="00CA5FE2" w:rsidRPr="0025107F">
        <w:rPr>
          <w:rFonts w:ascii="Arial" w:hAnsi="Arial" w:cs="Arial"/>
          <w:i/>
          <w:iCs/>
        </w:rPr>
        <w:t>, prezident Rotary club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67336" w14:textId="77777777" w:rsidR="00103AB1" w:rsidRDefault="00103AB1" w:rsidP="00A33849">
      <w:pPr>
        <w:spacing w:after="0" w:line="240" w:lineRule="auto"/>
      </w:pPr>
      <w:r>
        <w:separator/>
      </w:r>
    </w:p>
  </w:endnote>
  <w:endnote w:type="continuationSeparator" w:id="0">
    <w:p w14:paraId="147A6F38" w14:textId="77777777" w:rsidR="00103AB1" w:rsidRDefault="00103AB1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E1410" w14:textId="77777777" w:rsidR="00103AB1" w:rsidRDefault="00103AB1" w:rsidP="00A33849">
      <w:pPr>
        <w:spacing w:after="0" w:line="240" w:lineRule="auto"/>
      </w:pPr>
      <w:r>
        <w:separator/>
      </w:r>
    </w:p>
  </w:footnote>
  <w:footnote w:type="continuationSeparator" w:id="0">
    <w:p w14:paraId="23B2FB3D" w14:textId="77777777" w:rsidR="00103AB1" w:rsidRDefault="00103AB1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50AC7"/>
    <w:multiLevelType w:val="hybridMultilevel"/>
    <w:tmpl w:val="E5BAD72E"/>
    <w:lvl w:ilvl="0" w:tplc="B4EAE6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9A0D31"/>
    <w:multiLevelType w:val="hybridMultilevel"/>
    <w:tmpl w:val="AE3476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B69"/>
    <w:rsid w:val="00072409"/>
    <w:rsid w:val="00072C44"/>
    <w:rsid w:val="00073C28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5BC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3AB1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A35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56143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098B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2A4C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2DF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86537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02A7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42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3B82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87C57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0E0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1A8D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77DF7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BD9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D2A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33A0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3790D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2121"/>
    <w:rsid w:val="00E73768"/>
    <w:rsid w:val="00E74022"/>
    <w:rsid w:val="00E7545D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7D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7D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09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59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34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4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25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88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7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00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530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3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7685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1210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46507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62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75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4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6885182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49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4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087024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8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.workplace.com/l.php?u=https%3A%2F%2F1url.cz%2F%40meeting&amp;h=AT0gn6wHvk4I4BoDponV_VRX49ePNi8-3mczPXzZrCtM2JWjt9NgaNw7gHcd4oKklDHmQJEMTWEqo_u-XYjxBWXq07GeuIVb3S2OXMwoEMaBO0Bs6IzPhEoGUlZNwu9DsJduQpCNBBZgXkGK&amp;__tn__=-UK-R&amp;c%5b0%5d=AT0c2qHQ2sy7FXlYyeU8bPLge7bIUBPnuapN_58cpHH0R8QlVEeT5AXKQzC1ac80cbairQQ_XziWoyf17IoKvwe3XSO-I0kPVgTDeroqg1atKkLpAKEppWv76K7e8aMJ6a3O2M-tyHb6Loiv8hH0lWwcZXeMOb4t_co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4</cp:revision>
  <cp:lastPrinted>2014-01-24T10:02:00Z</cp:lastPrinted>
  <dcterms:created xsi:type="dcterms:W3CDTF">2021-04-12T20:36:00Z</dcterms:created>
  <dcterms:modified xsi:type="dcterms:W3CDTF">2021-04-12T20:47:00Z</dcterms:modified>
</cp:coreProperties>
</file>